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4BBB" w:rsidRDefault="00784BBB" w:rsidP="00784BBB">
      <w:pPr>
        <w:suppressAutoHyphens w:val="0"/>
        <w:jc w:val="center"/>
        <w:rPr>
          <w:color w:val="auto"/>
          <w:sz w:val="28"/>
          <w:szCs w:val="28"/>
        </w:rPr>
      </w:pPr>
      <w:r>
        <w:rPr>
          <w:sz w:val="28"/>
          <w:szCs w:val="28"/>
        </w:rPr>
        <w:t>МИНОБРНАУКИ РОССИИ</w:t>
      </w:r>
    </w:p>
    <w:p w:rsidR="00784BBB" w:rsidRDefault="00784BBB" w:rsidP="00784BBB">
      <w:pPr>
        <w:suppressAutoHyphens w:val="0"/>
        <w:jc w:val="center"/>
        <w:rPr>
          <w:sz w:val="28"/>
          <w:szCs w:val="28"/>
        </w:rPr>
      </w:pPr>
      <w:r>
        <w:rPr>
          <w:sz w:val="28"/>
          <w:szCs w:val="28"/>
        </w:rPr>
        <w:t xml:space="preserve">Федеральное государственное бюджетное образовательное учреждение </w:t>
      </w:r>
    </w:p>
    <w:p w:rsidR="00784BBB" w:rsidRDefault="00784BBB" w:rsidP="00784BBB">
      <w:pPr>
        <w:suppressAutoHyphens w:val="0"/>
        <w:jc w:val="center"/>
        <w:rPr>
          <w:sz w:val="28"/>
          <w:szCs w:val="28"/>
        </w:rPr>
      </w:pPr>
      <w:r>
        <w:rPr>
          <w:sz w:val="28"/>
          <w:szCs w:val="28"/>
        </w:rPr>
        <w:t xml:space="preserve">высшего образования </w:t>
      </w:r>
    </w:p>
    <w:p w:rsidR="00784BBB" w:rsidRDefault="00784BBB" w:rsidP="00784BBB">
      <w:pPr>
        <w:suppressAutoHyphens w:val="0"/>
        <w:jc w:val="center"/>
        <w:rPr>
          <w:b/>
          <w:sz w:val="28"/>
          <w:szCs w:val="28"/>
        </w:rPr>
      </w:pPr>
      <w:r>
        <w:rPr>
          <w:b/>
          <w:sz w:val="28"/>
          <w:szCs w:val="28"/>
        </w:rPr>
        <w:t>«Гжельский государственный университет»</w:t>
      </w:r>
    </w:p>
    <w:p w:rsidR="00784BBB" w:rsidRDefault="00784BBB" w:rsidP="00784BBB">
      <w:pPr>
        <w:suppressAutoHyphens w:val="0"/>
        <w:jc w:val="center"/>
        <w:rPr>
          <w:sz w:val="28"/>
          <w:szCs w:val="28"/>
        </w:rPr>
      </w:pPr>
      <w:r>
        <w:rPr>
          <w:sz w:val="28"/>
          <w:szCs w:val="28"/>
        </w:rPr>
        <w:t>(Колледж ГГУ)</w:t>
      </w:r>
    </w:p>
    <w:p w:rsidR="00F602CC"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aps/>
          <w:sz w:val="28"/>
          <w:szCs w:val="28"/>
        </w:rPr>
      </w:pPr>
    </w:p>
    <w:p w:rsidR="00F602CC" w:rsidRDefault="00F602CC">
      <w:pPr>
        <w:pStyle w:val="a3"/>
        <w:jc w:val="center"/>
        <w:rPr>
          <w:rFonts w:ascii="Times New Roman" w:hAnsi="Times New Roman"/>
          <w:sz w:val="28"/>
          <w:szCs w:val="28"/>
        </w:rPr>
      </w:pPr>
    </w:p>
    <w:p w:rsidR="00F602CC" w:rsidRDefault="00F602CC">
      <w:pPr>
        <w:pStyle w:val="a3"/>
        <w:jc w:val="center"/>
        <w:rPr>
          <w:rFonts w:ascii="Times New Roman" w:hAnsi="Times New Roman"/>
          <w:sz w:val="28"/>
          <w:szCs w:val="28"/>
        </w:rPr>
      </w:pPr>
    </w:p>
    <w:p w:rsidR="00F602CC" w:rsidRDefault="00F602CC">
      <w:pPr>
        <w:pStyle w:val="a3"/>
        <w:jc w:val="center"/>
        <w:rPr>
          <w:rFonts w:ascii="Times New Roman" w:hAnsi="Times New Roman"/>
          <w:sz w:val="28"/>
          <w:szCs w:val="28"/>
        </w:rPr>
      </w:pPr>
    </w:p>
    <w:p w:rsidR="00F602CC" w:rsidRPr="00784BBB" w:rsidRDefault="00784BBB" w:rsidP="00784BBB">
      <w:pPr>
        <w:pStyle w:val="a3"/>
        <w:spacing w:after="0" w:line="276" w:lineRule="auto"/>
        <w:contextualSpacing/>
        <w:jc w:val="center"/>
        <w:rPr>
          <w:rFonts w:ascii="Times New Roman" w:hAnsi="Times New Roman"/>
          <w:b/>
          <w:sz w:val="28"/>
          <w:szCs w:val="28"/>
        </w:rPr>
      </w:pPr>
      <w:r w:rsidRPr="00784BBB">
        <w:rPr>
          <w:rFonts w:ascii="Times New Roman" w:hAnsi="Times New Roman"/>
          <w:b/>
          <w:sz w:val="28"/>
          <w:szCs w:val="28"/>
        </w:rPr>
        <w:t xml:space="preserve">МЕТОДИЧЕСКИЕ УКАЗАНИЯ </w:t>
      </w:r>
    </w:p>
    <w:p w:rsidR="00F602CC" w:rsidRPr="00784BBB" w:rsidRDefault="00784BBB" w:rsidP="00784BBB">
      <w:pPr>
        <w:pStyle w:val="a3"/>
        <w:spacing w:after="0" w:line="276" w:lineRule="auto"/>
        <w:contextualSpacing/>
        <w:jc w:val="center"/>
        <w:rPr>
          <w:rFonts w:ascii="Times New Roman" w:hAnsi="Times New Roman"/>
          <w:b/>
          <w:sz w:val="28"/>
          <w:szCs w:val="28"/>
        </w:rPr>
      </w:pPr>
      <w:r w:rsidRPr="00784BBB">
        <w:rPr>
          <w:rFonts w:ascii="Times New Roman" w:hAnsi="Times New Roman"/>
          <w:b/>
          <w:sz w:val="28"/>
          <w:szCs w:val="28"/>
        </w:rPr>
        <w:t xml:space="preserve">ПО ВЫПОЛНЕНИЮ КУРСОВОЙ РАБОТЫ </w:t>
      </w:r>
    </w:p>
    <w:p w:rsidR="00784BBB" w:rsidRPr="00784BBB" w:rsidRDefault="00784BBB" w:rsidP="00784BBB">
      <w:pPr>
        <w:pStyle w:val="a3"/>
        <w:spacing w:after="0" w:line="276" w:lineRule="auto"/>
        <w:contextualSpacing/>
        <w:jc w:val="center"/>
        <w:rPr>
          <w:rFonts w:ascii="Times New Roman" w:hAnsi="Times New Roman"/>
          <w:b/>
          <w:caps/>
          <w:sz w:val="28"/>
          <w:szCs w:val="28"/>
        </w:rPr>
      </w:pPr>
      <w:r w:rsidRPr="00784BBB">
        <w:rPr>
          <w:rFonts w:ascii="Times New Roman" w:hAnsi="Times New Roman"/>
          <w:b/>
          <w:sz w:val="28"/>
          <w:szCs w:val="28"/>
        </w:rPr>
        <w:t xml:space="preserve">ПО МЕЖДИСЦИПЛИНАРНОМУ КУРСУ МДК.04.01 </w:t>
      </w:r>
    </w:p>
    <w:p w:rsidR="00F602CC" w:rsidRDefault="00784BBB" w:rsidP="00784BBB">
      <w:pPr>
        <w:pStyle w:val="a3"/>
        <w:spacing w:after="0" w:line="276" w:lineRule="auto"/>
        <w:contextualSpacing/>
        <w:jc w:val="center"/>
        <w:rPr>
          <w:rFonts w:ascii="Times New Roman" w:hAnsi="Times New Roman"/>
          <w:b/>
          <w:sz w:val="28"/>
          <w:szCs w:val="28"/>
        </w:rPr>
      </w:pPr>
      <w:r w:rsidRPr="00784BBB">
        <w:rPr>
          <w:rFonts w:ascii="Times New Roman" w:hAnsi="Times New Roman"/>
          <w:b/>
          <w:sz w:val="28"/>
          <w:szCs w:val="28"/>
        </w:rPr>
        <w:t xml:space="preserve">ОСНОВЫ УПРАВЛЕНИЯ ПЕРСОНАЛОМ ПРОИЗВОДСТВЕННОГО ПОДРАЗДЕЛЕНИЯ </w:t>
      </w:r>
    </w:p>
    <w:p w:rsidR="00784BBB" w:rsidRPr="00784BBB" w:rsidRDefault="00784BBB" w:rsidP="00784BBB">
      <w:pPr>
        <w:pStyle w:val="a3"/>
        <w:spacing w:after="0" w:line="276" w:lineRule="auto"/>
        <w:contextualSpacing/>
        <w:jc w:val="center"/>
        <w:rPr>
          <w:rFonts w:ascii="Times New Roman" w:hAnsi="Times New Roman"/>
          <w:b/>
          <w:caps/>
          <w:sz w:val="28"/>
          <w:szCs w:val="28"/>
        </w:rPr>
      </w:pPr>
    </w:p>
    <w:p w:rsidR="00F602CC"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2"/>
          <w:szCs w:val="32"/>
        </w:rPr>
      </w:pPr>
      <w:r>
        <w:rPr>
          <w:sz w:val="32"/>
          <w:szCs w:val="32"/>
        </w:rPr>
        <w:t>специальность 18.02.05 Производство тугоплавких неметаллических и силикатных материалов и изделий</w:t>
      </w:r>
    </w:p>
    <w:p w:rsidR="00F602CC" w:rsidRDefault="00F602CC">
      <w:pPr>
        <w:pStyle w:val="a3"/>
        <w:jc w:val="center"/>
      </w:pPr>
    </w:p>
    <w:p w:rsidR="00F602CC" w:rsidRDefault="00F602CC">
      <w:pPr>
        <w:pStyle w:val="a3"/>
        <w:rPr>
          <w:rFonts w:ascii="Times New Roman" w:hAnsi="Times New Roman"/>
          <w:sz w:val="28"/>
          <w:szCs w:val="28"/>
        </w:rPr>
      </w:pPr>
    </w:p>
    <w:p w:rsidR="00F602CC" w:rsidRDefault="00F602CC">
      <w:pPr>
        <w:pStyle w:val="a3"/>
        <w:jc w:val="center"/>
        <w:rPr>
          <w:rFonts w:ascii="Times New Roman" w:hAnsi="Times New Roman"/>
          <w:sz w:val="28"/>
          <w:szCs w:val="28"/>
        </w:rPr>
      </w:pPr>
    </w:p>
    <w:p w:rsidR="00F602CC" w:rsidRDefault="00F602CC">
      <w:pPr>
        <w:pStyle w:val="a3"/>
        <w:rPr>
          <w:rFonts w:ascii="Times New Roman" w:hAnsi="Times New Roman"/>
          <w:sz w:val="28"/>
          <w:szCs w:val="28"/>
        </w:rPr>
      </w:pPr>
    </w:p>
    <w:p w:rsidR="00F602CC" w:rsidRDefault="00F602CC">
      <w:pPr>
        <w:pStyle w:val="a3"/>
        <w:rPr>
          <w:rFonts w:ascii="Times New Roman" w:hAnsi="Times New Roman"/>
          <w:sz w:val="28"/>
          <w:szCs w:val="28"/>
        </w:rPr>
      </w:pPr>
    </w:p>
    <w:p w:rsidR="00F602CC" w:rsidRDefault="00F602CC">
      <w:pPr>
        <w:pStyle w:val="a3"/>
        <w:rPr>
          <w:rFonts w:ascii="Times New Roman" w:hAnsi="Times New Roman"/>
          <w:sz w:val="28"/>
          <w:szCs w:val="28"/>
        </w:rPr>
      </w:pPr>
    </w:p>
    <w:p w:rsidR="00F602CC" w:rsidRDefault="00F602CC">
      <w:pPr>
        <w:pStyle w:val="a3"/>
        <w:rPr>
          <w:rFonts w:ascii="Times New Roman" w:hAnsi="Times New Roman"/>
          <w:sz w:val="28"/>
          <w:szCs w:val="28"/>
        </w:rPr>
      </w:pPr>
    </w:p>
    <w:p w:rsidR="00F602CC" w:rsidRDefault="00F602CC">
      <w:pPr>
        <w:pStyle w:val="a3"/>
        <w:rPr>
          <w:rFonts w:ascii="Times New Roman" w:hAnsi="Times New Roman"/>
          <w:sz w:val="28"/>
          <w:szCs w:val="28"/>
        </w:rPr>
      </w:pPr>
    </w:p>
    <w:p w:rsidR="00F602CC" w:rsidRDefault="00F602CC">
      <w:pPr>
        <w:pStyle w:val="a3"/>
        <w:rPr>
          <w:rFonts w:ascii="Times New Roman" w:hAnsi="Times New Roman"/>
          <w:sz w:val="28"/>
          <w:szCs w:val="28"/>
        </w:rPr>
      </w:pPr>
    </w:p>
    <w:p w:rsidR="00F602CC" w:rsidRDefault="00F602CC">
      <w:pPr>
        <w:pStyle w:val="a3"/>
        <w:rPr>
          <w:rFonts w:ascii="Times New Roman" w:hAnsi="Times New Roman"/>
          <w:sz w:val="28"/>
          <w:szCs w:val="28"/>
        </w:rPr>
      </w:pPr>
    </w:p>
    <w:p w:rsidR="00F602CC" w:rsidRDefault="00F602CC">
      <w:pPr>
        <w:pStyle w:val="a3"/>
        <w:rPr>
          <w:rFonts w:ascii="Times New Roman" w:hAnsi="Times New Roman"/>
          <w:sz w:val="28"/>
          <w:szCs w:val="28"/>
        </w:rPr>
      </w:pPr>
    </w:p>
    <w:p w:rsidR="00F602CC" w:rsidRDefault="00F602CC">
      <w:pPr>
        <w:pStyle w:val="a3"/>
        <w:rPr>
          <w:rFonts w:ascii="Times New Roman" w:hAnsi="Times New Roman"/>
          <w:sz w:val="28"/>
          <w:szCs w:val="28"/>
        </w:rPr>
      </w:pPr>
    </w:p>
    <w:p w:rsidR="00F602CC"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2"/>
          <w:szCs w:val="32"/>
        </w:rPr>
      </w:pPr>
      <w:r>
        <w:rPr>
          <w:sz w:val="32"/>
          <w:szCs w:val="32"/>
        </w:rPr>
        <w:t>пос. Электроизолятор</w:t>
      </w:r>
    </w:p>
    <w:p w:rsidR="00F602CC"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57"/>
        <w:jc w:val="center"/>
        <w:rPr>
          <w:rFonts w:ascii="Times New Roman" w:hAnsi="Times New Roman"/>
          <w:sz w:val="32"/>
          <w:szCs w:val="32"/>
        </w:rPr>
      </w:pPr>
      <w:r>
        <w:rPr>
          <w:rFonts w:ascii="Times New Roman" w:hAnsi="Times New Roman"/>
          <w:sz w:val="32"/>
          <w:szCs w:val="32"/>
        </w:rPr>
        <w:t>20</w:t>
      </w:r>
      <w:r w:rsidRPr="00784BBB">
        <w:rPr>
          <w:rFonts w:ascii="Times New Roman" w:hAnsi="Times New Roman"/>
          <w:sz w:val="32"/>
          <w:szCs w:val="32"/>
        </w:rPr>
        <w:t>2</w:t>
      </w:r>
      <w:r w:rsidR="00810146">
        <w:rPr>
          <w:rFonts w:ascii="Times New Roman" w:hAnsi="Times New Roman"/>
          <w:sz w:val="32"/>
          <w:szCs w:val="32"/>
        </w:rPr>
        <w:t>4</w:t>
      </w:r>
      <w:r>
        <w:rPr>
          <w:rFonts w:ascii="Times New Roman" w:hAnsi="Times New Roman"/>
          <w:sz w:val="32"/>
          <w:szCs w:val="32"/>
        </w:rPr>
        <w:t xml:space="preserve"> г.</w:t>
      </w:r>
    </w:p>
    <w:p w:rsidR="00F602CC" w:rsidRDefault="00F602CC">
      <w:pPr>
        <w:pStyle w:val="a3"/>
        <w:jc w:val="both"/>
        <w:rPr>
          <w:rFonts w:ascii="Times New Roman" w:hAnsi="Times New Roman"/>
          <w:sz w:val="28"/>
          <w:szCs w:val="28"/>
        </w:rPr>
      </w:pPr>
    </w:p>
    <w:p w:rsidR="00F602CC" w:rsidRDefault="00F602CC">
      <w:pPr>
        <w:pStyle w:val="a3"/>
        <w:jc w:val="both"/>
        <w:rPr>
          <w:rFonts w:ascii="Times New Roman" w:hAnsi="Times New Roman"/>
          <w:sz w:val="28"/>
          <w:szCs w:val="28"/>
        </w:rPr>
      </w:pPr>
    </w:p>
    <w:p w:rsidR="00F602CC" w:rsidRDefault="00F602CC">
      <w:pPr>
        <w:pStyle w:val="a3"/>
        <w:jc w:val="both"/>
        <w:rPr>
          <w:rFonts w:ascii="Times New Roman" w:hAnsi="Times New Roman"/>
          <w:sz w:val="28"/>
          <w:szCs w:val="28"/>
        </w:rPr>
      </w:pPr>
    </w:p>
    <w:p w:rsidR="00784BBB" w:rsidRPr="00784BBB" w:rsidRDefault="00784BBB" w:rsidP="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680"/>
        <w:contextualSpacing/>
        <w:jc w:val="both"/>
      </w:pPr>
      <w:r w:rsidRPr="00784BBB">
        <w:rPr>
          <w:rFonts w:ascii="Times New Roman" w:hAnsi="Times New Roman" w:cs="Times New Roman"/>
        </w:rPr>
        <w:t xml:space="preserve">Методические рекомендации по </w:t>
      </w:r>
      <w:r>
        <w:rPr>
          <w:rFonts w:ascii="Times New Roman" w:hAnsi="Times New Roman" w:cs="Times New Roman"/>
        </w:rPr>
        <w:t xml:space="preserve">выполнению курсовой работы по </w:t>
      </w:r>
      <w:r w:rsidRPr="00784BBB">
        <w:rPr>
          <w:rFonts w:ascii="Times New Roman" w:hAnsi="Times New Roman" w:cs="Times New Roman"/>
        </w:rPr>
        <w:t>междисциплинарному курсу МДК.04.01 Основы управления персоналом производственного подразделения</w:t>
      </w:r>
      <w:r w:rsidRPr="00784BBB">
        <w:rPr>
          <w:rFonts w:ascii="Times New Roman" w:hAnsi="Times New Roman" w:cs="Times New Roman"/>
          <w:caps/>
        </w:rPr>
        <w:t xml:space="preserve"> </w:t>
      </w:r>
      <w:r w:rsidRPr="00784BBB">
        <w:rPr>
          <w:rFonts w:ascii="Times New Roman" w:hAnsi="Times New Roman" w:cs="Times New Roman"/>
        </w:rPr>
        <w:t>профессионального модуля ПМ.04 Планирование и организация работы коллектива подразделения</w:t>
      </w:r>
      <w:r w:rsidRPr="00784BBB">
        <w:t xml:space="preserve"> разработана </w:t>
      </w:r>
      <w:r w:rsidRPr="00784BBB">
        <w:rPr>
          <w:spacing w:val="-5"/>
          <w:highlight w:val="white"/>
        </w:rPr>
        <w:t xml:space="preserve">в соответствии </w:t>
      </w:r>
      <w:r w:rsidRPr="00784BBB">
        <w:rPr>
          <w:spacing w:val="-5"/>
        </w:rPr>
        <w:t xml:space="preserve">с ФГОС </w:t>
      </w:r>
      <w:r w:rsidRPr="00784BBB">
        <w:t>СПО утвержденного Приказом Министерства образования и науки Российской Федерации от «</w:t>
      </w:r>
      <w:r w:rsidR="00810146">
        <w:t>3</w:t>
      </w:r>
      <w:r w:rsidRPr="00784BBB">
        <w:t xml:space="preserve">0» </w:t>
      </w:r>
      <w:r w:rsidR="00810146">
        <w:t>ноября</w:t>
      </w:r>
      <w:r w:rsidRPr="00784BBB">
        <w:t xml:space="preserve"> 20</w:t>
      </w:r>
      <w:r w:rsidR="00810146">
        <w:t>23</w:t>
      </w:r>
      <w:r w:rsidRPr="00784BBB">
        <w:t xml:space="preserve"> г. № </w:t>
      </w:r>
      <w:r w:rsidR="00810146">
        <w:t>904</w:t>
      </w:r>
      <w:r w:rsidRPr="00784BBB">
        <w:t xml:space="preserve">, по специальности </w:t>
      </w:r>
      <w:r w:rsidRPr="00784BBB">
        <w:rPr>
          <w:lang w:eastAsia="ar-SA"/>
        </w:rPr>
        <w:t>18.02.05 Производство тугоплавких неметаллических и силикатных материалов и изделий</w:t>
      </w:r>
      <w:r w:rsidRPr="00784BBB">
        <w:rPr>
          <w:i/>
        </w:rPr>
        <w:t xml:space="preserve"> </w:t>
      </w:r>
      <w:r w:rsidRPr="00784BBB">
        <w:t>(базовая подготовка)</w:t>
      </w:r>
    </w:p>
    <w:p w:rsidR="00784BBB" w:rsidRPr="00784BBB" w:rsidRDefault="00784BBB" w:rsidP="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680"/>
        <w:contextualSpacing/>
        <w:jc w:val="both"/>
      </w:pPr>
    </w:p>
    <w:p w:rsidR="00784BBB" w:rsidRPr="00784BBB" w:rsidRDefault="00784BBB" w:rsidP="00784BBB">
      <w:pPr>
        <w:shd w:val="clear" w:color="auto" w:fill="FFFFFF"/>
        <w:ind w:firstLine="680"/>
        <w:contextualSpacing/>
        <w:jc w:val="both"/>
        <w:rPr>
          <w:spacing w:val="-8"/>
          <w:highlight w:val="white"/>
        </w:rPr>
      </w:pPr>
    </w:p>
    <w:p w:rsidR="00784BBB" w:rsidRPr="00784BBB" w:rsidRDefault="00784BBB" w:rsidP="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680"/>
        <w:contextualSpacing/>
        <w:jc w:val="both"/>
      </w:pPr>
      <w:r w:rsidRPr="00784BBB">
        <w:t xml:space="preserve">Рассмотрено на заседании цикловой комиссии профессионального учебного цикла по специальности 18.02.05 Производство тугоплавких неметаллических и силикатных материалов и изделий </w:t>
      </w:r>
    </w:p>
    <w:p w:rsidR="00784BBB" w:rsidRPr="00784BBB" w:rsidRDefault="00784BBB" w:rsidP="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80"/>
        <w:contextualSpacing/>
        <w:jc w:val="both"/>
      </w:pPr>
      <w:r w:rsidRPr="00784BBB">
        <w:t xml:space="preserve">Председатель цикловой комиссии </w:t>
      </w:r>
      <w:r w:rsidR="00810146">
        <w:t>Лазукина Н.Ю.</w:t>
      </w:r>
    </w:p>
    <w:p w:rsidR="00784BBB" w:rsidRPr="00784BBB" w:rsidRDefault="00784BBB" w:rsidP="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32"/>
          <w:szCs w:val="32"/>
        </w:rPr>
      </w:pPr>
    </w:p>
    <w:p w:rsidR="00F602CC" w:rsidRDefault="00F602CC" w:rsidP="00784BBB">
      <w:pPr>
        <w:pStyle w:val="a3"/>
        <w:jc w:val="both"/>
        <w:rPr>
          <w:rFonts w:ascii="Times New Roman" w:hAnsi="Times New Roman"/>
          <w:b/>
          <w:sz w:val="28"/>
          <w:szCs w:val="28"/>
        </w:rPr>
      </w:pPr>
    </w:p>
    <w:p w:rsidR="00F602CC" w:rsidRDefault="00F602CC">
      <w:pPr>
        <w:pStyle w:val="a3"/>
        <w:jc w:val="center"/>
        <w:rPr>
          <w:rFonts w:ascii="Times New Roman" w:hAnsi="Times New Roman"/>
          <w:b/>
          <w:sz w:val="28"/>
          <w:szCs w:val="28"/>
        </w:rPr>
      </w:pPr>
    </w:p>
    <w:p w:rsidR="00F602CC" w:rsidRDefault="00F602CC">
      <w:pPr>
        <w:pStyle w:val="a3"/>
        <w:jc w:val="center"/>
        <w:rPr>
          <w:rFonts w:ascii="Times New Roman" w:hAnsi="Times New Roman"/>
          <w:b/>
          <w:sz w:val="28"/>
          <w:szCs w:val="28"/>
        </w:rPr>
      </w:pPr>
    </w:p>
    <w:p w:rsidR="00784BBB" w:rsidRDefault="00784BBB">
      <w:pPr>
        <w:pStyle w:val="a3"/>
        <w:jc w:val="center"/>
        <w:rPr>
          <w:rFonts w:ascii="Times New Roman" w:hAnsi="Times New Roman"/>
          <w:b/>
          <w:sz w:val="28"/>
          <w:szCs w:val="28"/>
        </w:rPr>
      </w:pPr>
      <w:r>
        <w:rPr>
          <w:rFonts w:ascii="Times New Roman" w:hAnsi="Times New Roman"/>
          <w:b/>
          <w:sz w:val="28"/>
          <w:szCs w:val="28"/>
        </w:rPr>
        <w:br w:type="page"/>
      </w:r>
    </w:p>
    <w:p w:rsidR="00F602CC" w:rsidRDefault="00F602CC">
      <w:pPr>
        <w:pStyle w:val="a3"/>
        <w:jc w:val="center"/>
        <w:rPr>
          <w:rFonts w:ascii="Times New Roman" w:hAnsi="Times New Roman"/>
          <w:b/>
          <w:sz w:val="28"/>
          <w:szCs w:val="28"/>
        </w:rPr>
      </w:pPr>
    </w:p>
    <w:p w:rsidR="00F602CC" w:rsidRPr="00784BBB" w:rsidRDefault="00784BBB">
      <w:pPr>
        <w:pStyle w:val="a3"/>
        <w:jc w:val="center"/>
        <w:rPr>
          <w:rFonts w:ascii="Times New Roman" w:hAnsi="Times New Roman"/>
          <w:b/>
        </w:rPr>
      </w:pPr>
      <w:r w:rsidRPr="00784BBB">
        <w:rPr>
          <w:rFonts w:ascii="Times New Roman" w:hAnsi="Times New Roman"/>
          <w:b/>
        </w:rPr>
        <w:t>СОДЕРЖАНИЕ</w:t>
      </w:r>
    </w:p>
    <w:p w:rsidR="00F602CC" w:rsidRPr="00784BBB" w:rsidRDefault="00F602CC">
      <w:pPr>
        <w:pStyle w:val="a3"/>
        <w:jc w:val="center"/>
        <w:rPr>
          <w:rFonts w:ascii="Times New Roman" w:hAnsi="Times New Roman"/>
        </w:rPr>
      </w:pPr>
    </w:p>
    <w:p w:rsidR="00F602CC" w:rsidRPr="00784BBB" w:rsidRDefault="00784BBB">
      <w:pPr>
        <w:pStyle w:val="a3"/>
        <w:rPr>
          <w:rFonts w:ascii="Times New Roman" w:hAnsi="Times New Roman"/>
        </w:rPr>
      </w:pPr>
      <w:r w:rsidRPr="00784BBB">
        <w:rPr>
          <w:rFonts w:ascii="Times New Roman" w:hAnsi="Times New Roman"/>
        </w:rPr>
        <w:t>ПОЯСНИТЕЛЬНАЯ ЗАПИСКА………………….........................................</w:t>
      </w:r>
    </w:p>
    <w:p w:rsidR="00F602CC" w:rsidRPr="00784BBB" w:rsidRDefault="00784BBB">
      <w:pPr>
        <w:pStyle w:val="a3"/>
        <w:rPr>
          <w:rFonts w:ascii="Times New Roman" w:hAnsi="Times New Roman"/>
        </w:rPr>
      </w:pPr>
      <w:r w:rsidRPr="00784BBB">
        <w:rPr>
          <w:rFonts w:ascii="Times New Roman" w:hAnsi="Times New Roman"/>
        </w:rPr>
        <w:t>1 ЦЕЛЬ, ЗАДАЧИ И СТУКТУРА КУРСОВОЙ РАБОТЫ………….............</w:t>
      </w:r>
    </w:p>
    <w:p w:rsidR="00F602CC" w:rsidRPr="00784BBB" w:rsidRDefault="00784BBB">
      <w:pPr>
        <w:pStyle w:val="a3"/>
        <w:rPr>
          <w:rFonts w:ascii="Times New Roman" w:hAnsi="Times New Roman"/>
        </w:rPr>
      </w:pPr>
      <w:r w:rsidRPr="00784BBB">
        <w:rPr>
          <w:rFonts w:ascii="Times New Roman" w:hAnsi="Times New Roman"/>
        </w:rPr>
        <w:t>2 ТРЕБОВАНИЯ К СОДЕРЖАНИЮ И ОФОРМЛЕНИЮ КУРСОВОЙ РАБОТЫ.............................................................................................................</w:t>
      </w:r>
    </w:p>
    <w:p w:rsidR="00F602CC" w:rsidRPr="00784BBB" w:rsidRDefault="00784BBB">
      <w:pPr>
        <w:pStyle w:val="a3"/>
        <w:rPr>
          <w:rFonts w:ascii="Times New Roman" w:hAnsi="Times New Roman"/>
        </w:rPr>
      </w:pPr>
      <w:r w:rsidRPr="00784BBB">
        <w:rPr>
          <w:rFonts w:ascii="Times New Roman" w:hAnsi="Times New Roman"/>
        </w:rPr>
        <w:t>2.1. Требования к содержанию курсовой работы…………….......................</w:t>
      </w:r>
    </w:p>
    <w:p w:rsidR="00F602CC" w:rsidRPr="00784BBB" w:rsidRDefault="00784BBB">
      <w:pPr>
        <w:pStyle w:val="a3"/>
        <w:rPr>
          <w:rFonts w:ascii="Times New Roman" w:hAnsi="Times New Roman"/>
        </w:rPr>
      </w:pPr>
      <w:r w:rsidRPr="00784BBB">
        <w:rPr>
          <w:rFonts w:ascii="Times New Roman" w:hAnsi="Times New Roman"/>
        </w:rPr>
        <w:t>2.2. Требования к оформлению курсовой работы……………………………</w:t>
      </w:r>
    </w:p>
    <w:p w:rsidR="00F602CC" w:rsidRPr="00784BBB" w:rsidRDefault="00784BBB">
      <w:pPr>
        <w:pStyle w:val="a3"/>
        <w:rPr>
          <w:rFonts w:ascii="Times New Roman" w:hAnsi="Times New Roman"/>
        </w:rPr>
      </w:pPr>
      <w:r w:rsidRPr="00784BBB">
        <w:rPr>
          <w:rFonts w:ascii="Times New Roman" w:hAnsi="Times New Roman"/>
        </w:rPr>
        <w:t>3 ПОРЯДОК СОЗДАНИЯ ПРЕЗЕНТАЦИИ И ЗАЩИТА КУРСОВОЙ РАБОТЫ................................................................................................................</w:t>
      </w:r>
    </w:p>
    <w:p w:rsidR="00F602CC" w:rsidRPr="00784BBB" w:rsidRDefault="00784BBB">
      <w:pPr>
        <w:pStyle w:val="a3"/>
        <w:rPr>
          <w:rFonts w:ascii="Times New Roman" w:hAnsi="Times New Roman"/>
        </w:rPr>
      </w:pPr>
      <w:r w:rsidRPr="00784BBB">
        <w:rPr>
          <w:rFonts w:ascii="Times New Roman" w:hAnsi="Times New Roman"/>
        </w:rPr>
        <w:t>4 УКАЗАНИЯ ПО ВЫПОЛНЕНИЮ РАЗДЕЛОВ КУРСОВОЙ РАБОТЫ……........................................................................................................</w:t>
      </w:r>
    </w:p>
    <w:p w:rsidR="00F602CC" w:rsidRPr="00784BBB" w:rsidRDefault="00784BBB">
      <w:pPr>
        <w:pStyle w:val="a3"/>
        <w:rPr>
          <w:rFonts w:ascii="Times New Roman" w:hAnsi="Times New Roman"/>
        </w:rPr>
      </w:pPr>
      <w:r w:rsidRPr="00784BBB">
        <w:rPr>
          <w:rFonts w:ascii="Times New Roman" w:hAnsi="Times New Roman"/>
        </w:rPr>
        <w:t>4.1. Общие положения по выполнению курсовой работы…………………....</w:t>
      </w:r>
    </w:p>
    <w:p w:rsidR="00F602CC" w:rsidRPr="00784BBB" w:rsidRDefault="00784BBB">
      <w:pPr>
        <w:pStyle w:val="a3"/>
        <w:rPr>
          <w:rFonts w:ascii="Times New Roman" w:hAnsi="Times New Roman"/>
        </w:rPr>
      </w:pPr>
      <w:r w:rsidRPr="00784BBB">
        <w:rPr>
          <w:rFonts w:ascii="Times New Roman" w:hAnsi="Times New Roman"/>
        </w:rPr>
        <w:t>4.2. Порядок выполнения разделов курсовой работы и методика расчетов...</w:t>
      </w:r>
    </w:p>
    <w:p w:rsidR="00F602CC" w:rsidRPr="00784BBB" w:rsidRDefault="00784BBB">
      <w:pPr>
        <w:pStyle w:val="a3"/>
        <w:rPr>
          <w:rFonts w:ascii="Times New Roman" w:hAnsi="Times New Roman"/>
        </w:rPr>
      </w:pPr>
      <w:r w:rsidRPr="00784BBB">
        <w:rPr>
          <w:rFonts w:ascii="Times New Roman" w:hAnsi="Times New Roman"/>
        </w:rPr>
        <w:t>5 КРИТЕРИИ ОЦЕНКИ КУРСОВОЙ РАБОТЫ…………………………........</w:t>
      </w:r>
    </w:p>
    <w:p w:rsidR="00F602CC" w:rsidRPr="00784BBB" w:rsidRDefault="00784BBB">
      <w:pPr>
        <w:pStyle w:val="a3"/>
        <w:rPr>
          <w:rFonts w:ascii="Times New Roman" w:hAnsi="Times New Roman"/>
        </w:rPr>
      </w:pPr>
      <w:r w:rsidRPr="00784BBB">
        <w:rPr>
          <w:rFonts w:ascii="Times New Roman" w:hAnsi="Times New Roman"/>
        </w:rPr>
        <w:t>Приложение 1 Титульный лист…………………………………………………</w:t>
      </w:r>
    </w:p>
    <w:p w:rsidR="00F602CC" w:rsidRPr="00784BBB" w:rsidRDefault="00784BBB">
      <w:pPr>
        <w:pStyle w:val="a3"/>
        <w:rPr>
          <w:rFonts w:ascii="Times New Roman" w:hAnsi="Times New Roman"/>
        </w:rPr>
      </w:pPr>
      <w:r w:rsidRPr="00784BBB">
        <w:rPr>
          <w:rFonts w:ascii="Times New Roman" w:hAnsi="Times New Roman"/>
        </w:rPr>
        <w:t>Приложение 2 Задание на выполнение курсовой работы ……………………</w:t>
      </w:r>
    </w:p>
    <w:p w:rsidR="00F602CC" w:rsidRPr="00784BBB" w:rsidRDefault="00784BBB">
      <w:pPr>
        <w:pStyle w:val="a3"/>
        <w:rPr>
          <w:rFonts w:ascii="Times New Roman" w:hAnsi="Times New Roman"/>
        </w:rPr>
      </w:pPr>
      <w:r w:rsidRPr="00784BBB">
        <w:rPr>
          <w:rFonts w:ascii="Times New Roman" w:hAnsi="Times New Roman"/>
        </w:rPr>
        <w:t>Приложение 3 Содержание курсовой работы…………………….....................</w:t>
      </w:r>
    </w:p>
    <w:p w:rsidR="00F602CC" w:rsidRDefault="00784BBB">
      <w:pPr>
        <w:pStyle w:val="a3"/>
        <w:rPr>
          <w:rFonts w:ascii="Times New Roman" w:hAnsi="Times New Roman"/>
          <w:sz w:val="28"/>
          <w:szCs w:val="28"/>
        </w:rPr>
      </w:pPr>
      <w:r w:rsidRPr="00784BBB">
        <w:rPr>
          <w:rFonts w:ascii="Times New Roman" w:hAnsi="Times New Roman"/>
        </w:rPr>
        <w:t>Приложение 4 Отзыв…………………………………………………………...</w:t>
      </w:r>
    </w:p>
    <w:p w:rsidR="00F602CC" w:rsidRDefault="00F602C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28"/>
        </w:rPr>
      </w:pPr>
    </w:p>
    <w:p w:rsidR="00F602CC"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F602CC"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F602CC"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F602CC"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F602CC"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F602CC"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F602CC"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F602CC"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F602CC"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F602CC"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F602CC"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F602CC"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F602CC"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F602CC"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F602CC"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784BBB"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br w:type="page"/>
      </w:r>
    </w:p>
    <w:p w:rsidR="00F602CC" w:rsidRDefault="00784BBB" w:rsidP="00784BBB">
      <w:pPr>
        <w:pStyle w:val="a3"/>
        <w:spacing w:after="0" w:line="240" w:lineRule="auto"/>
        <w:ind w:firstLine="709"/>
        <w:contextualSpacing/>
        <w:jc w:val="both"/>
        <w:rPr>
          <w:rFonts w:ascii="Times New Roman" w:hAnsi="Times New Roman" w:cs="Times New Roman"/>
          <w:b/>
        </w:rPr>
      </w:pPr>
      <w:r w:rsidRPr="00784BBB">
        <w:rPr>
          <w:rFonts w:ascii="Times New Roman" w:hAnsi="Times New Roman" w:cs="Times New Roman"/>
          <w:b/>
        </w:rPr>
        <w:t>ПОЯСНИТЕЛЬНАЯ ЗАПИСКА</w:t>
      </w:r>
    </w:p>
    <w:p w:rsidR="00784BBB" w:rsidRPr="00784BBB" w:rsidRDefault="00784BBB" w:rsidP="00784BBB">
      <w:pPr>
        <w:pStyle w:val="a3"/>
        <w:spacing w:after="0" w:line="240" w:lineRule="auto"/>
        <w:ind w:firstLine="709"/>
        <w:contextualSpacing/>
        <w:jc w:val="both"/>
        <w:rPr>
          <w:rFonts w:ascii="Times New Roman" w:hAnsi="Times New Roman" w:cs="Times New Roman"/>
          <w:b/>
        </w:rPr>
      </w:pP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Настоящие методические указания предназначены для обучающихся по специальности: 18.02.05 Производство тугоплавких неметаллических и силикатных материалов и изделий</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В новых социально – экономических условиях актуальной становится проблема формирования активной личности, способной самостоятельно ставить и реализовывать цели, объективно оценивать результаты своей деятельности. Современному обществу требуются специалисты, обладающие последовательным, логическим мышлением, умеющие рационально организовывать свою деятельность во времени, способные самостоятельно приобретать знания по избранной специальности. Интеллектуальное развитие студентов, формирование на высоком уровне профессиональных компетенций и овладение навыками самообразования – приоритетные задачи педагогики, решить которые возможно путем приобщения студентов к самостоятельной работе, одним из видов которой является выполнение курсовой работы.</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 xml:space="preserve">Курсовая работа занимает важное место в учебном процессе. Ее цель и главное назначение состоит в подготовке обучающихся к самостоятельному выполнению исследовательской работы, в овладении начальными навыками этой работы, в развитии их творческого потенциала. Отсюда основными задачами курсовой работы являются: </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 xml:space="preserve">1) овладение первичными навыками ведения исследовательской работы; развитие творческих способностей индивидуально для каждого студента; </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 xml:space="preserve">2) подготовка обучающегося к выполнению дипломной работы, как начальной формы научно-исследовательской деятельности; </w:t>
      </w:r>
    </w:p>
    <w:p w:rsidR="00F602CC" w:rsidRPr="00784BBB" w:rsidRDefault="00784BBB" w:rsidP="00784BBB">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3) усвоение методов грамотного ведения, оформления и редактирования пояснительной записки.</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 xml:space="preserve">Обучающиеся колледжа по специальности 18.02.05 Производство тугоплавких неметаллических и силикатных материалов и изделий выполняют курсовую работу по МДК 04.01 Основы управления персоналом производственного подразделения на 4 курсе (8 семестр). Основные теоретические аспекты прорабатываемых вопросов в курсовой работе и практических расчетов может быть включена в экономический раздел выпускной квалификационной работы (дипломного проекта), предусмотренной Государственными требованиями по специальностям. </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 xml:space="preserve">В ходе выполнения работы осуществляется практическое применение полученных знаний в области менеджмента, управления и экономики при решении комплексных задач, связанных со сферой профессиональной деятельности будущих специалистов. </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Методические указания включают в себя описание цели и задач курсовой работы, требования к ее содержанию и оформлению, порядок создания презентации и защиты, критерии оценки курсовой работы. Кроме того, обучающимся предложены методические указания по расчету экономических показателей в виде таблиц и пояснений к ним.</w:t>
      </w:r>
    </w:p>
    <w:p w:rsidR="00F602CC" w:rsidRPr="00784BBB" w:rsidRDefault="00784BBB" w:rsidP="00784BBB">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Отдельно представлены список литературы, который поможет обучающимся в выполнении курсовой работы, образец титульного листа, бланк задания, отзыва руководителя.</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При выполнении курсовой работы, обучающийся должен проявить знание теоретического материала, специальной литературы, нормативно-правовых актов, исследовательский подход к рассматриваемой теме, показать умения планировать деятельность производственного подразделения (цеха), описывать и составлять организационную структуру производственного подразделения, рассчитывать и анализировать технико-экономические показатели производственно-хозяйственной деятельности предприятия, определять экономическую эффективность капитальных вложений.</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Содержание дисциплины ориентировано на подготовку студента к освоению профессиональных модулей и овладению следующими общими компетенциями:</w:t>
      </w:r>
    </w:p>
    <w:p w:rsidR="00F602CC" w:rsidRPr="00784BBB" w:rsidRDefault="00784BBB" w:rsidP="00784BBB">
      <w:pPr>
        <w:pStyle w:val="a3"/>
        <w:numPr>
          <w:ilvl w:val="0"/>
          <w:numId w:val="1"/>
        </w:numPr>
        <w:tabs>
          <w:tab w:val="clear" w:pos="720"/>
          <w:tab w:val="left" w:pos="0"/>
        </w:tabs>
        <w:spacing w:after="0" w:line="240" w:lineRule="auto"/>
        <w:ind w:left="0" w:firstLine="709"/>
        <w:contextualSpacing/>
        <w:jc w:val="both"/>
        <w:rPr>
          <w:rFonts w:ascii="Times New Roman" w:hAnsi="Times New Roman" w:cs="Times New Roman"/>
        </w:rPr>
      </w:pPr>
      <w:r w:rsidRPr="00784BBB">
        <w:rPr>
          <w:rFonts w:ascii="Times New Roman" w:hAnsi="Times New Roman" w:cs="Times New Roman"/>
        </w:rPr>
        <w:t>Понимать сущность и социальную значимость своей будущей профессии, проявлять к ней устойчивый интерес.</w:t>
      </w:r>
    </w:p>
    <w:p w:rsidR="00F602CC" w:rsidRPr="00784BBB" w:rsidRDefault="00784BBB" w:rsidP="00784BBB">
      <w:pPr>
        <w:pStyle w:val="a3"/>
        <w:numPr>
          <w:ilvl w:val="0"/>
          <w:numId w:val="1"/>
        </w:numPr>
        <w:tabs>
          <w:tab w:val="clear" w:pos="720"/>
          <w:tab w:val="left" w:pos="0"/>
        </w:tabs>
        <w:spacing w:after="0" w:line="240" w:lineRule="auto"/>
        <w:ind w:left="0" w:firstLine="709"/>
        <w:contextualSpacing/>
        <w:jc w:val="both"/>
        <w:rPr>
          <w:rFonts w:ascii="Times New Roman" w:hAnsi="Times New Roman" w:cs="Times New Roman"/>
        </w:rPr>
      </w:pPr>
      <w:r w:rsidRPr="00784BBB">
        <w:rPr>
          <w:rFonts w:ascii="Times New Roman" w:hAnsi="Times New Roman" w:cs="Times New Roman"/>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F602CC" w:rsidRPr="00784BBB" w:rsidRDefault="00784BBB" w:rsidP="00784BBB">
      <w:pPr>
        <w:pStyle w:val="a3"/>
        <w:numPr>
          <w:ilvl w:val="0"/>
          <w:numId w:val="1"/>
        </w:numPr>
        <w:tabs>
          <w:tab w:val="clear" w:pos="720"/>
          <w:tab w:val="left" w:pos="0"/>
        </w:tabs>
        <w:spacing w:after="0" w:line="240" w:lineRule="auto"/>
        <w:ind w:left="0" w:firstLine="709"/>
        <w:contextualSpacing/>
        <w:jc w:val="both"/>
        <w:rPr>
          <w:rFonts w:ascii="Times New Roman" w:hAnsi="Times New Roman" w:cs="Times New Roman"/>
        </w:rPr>
      </w:pPr>
      <w:r w:rsidRPr="00784BBB">
        <w:rPr>
          <w:rFonts w:ascii="Times New Roman" w:hAnsi="Times New Roman" w:cs="Times New Roman"/>
        </w:rPr>
        <w:t>Принимать решения в стандартных и нестандартных ситуациях и нести за них ответственность.</w:t>
      </w:r>
    </w:p>
    <w:p w:rsidR="00F602CC" w:rsidRPr="00784BBB" w:rsidRDefault="00784BBB" w:rsidP="00784BBB">
      <w:pPr>
        <w:pStyle w:val="a3"/>
        <w:numPr>
          <w:ilvl w:val="0"/>
          <w:numId w:val="1"/>
        </w:numPr>
        <w:tabs>
          <w:tab w:val="clear" w:pos="720"/>
          <w:tab w:val="left" w:pos="0"/>
        </w:tabs>
        <w:spacing w:after="0" w:line="240" w:lineRule="auto"/>
        <w:ind w:left="0" w:firstLine="709"/>
        <w:contextualSpacing/>
        <w:jc w:val="both"/>
        <w:rPr>
          <w:rFonts w:ascii="Times New Roman" w:hAnsi="Times New Roman" w:cs="Times New Roman"/>
        </w:rPr>
      </w:pPr>
      <w:r w:rsidRPr="00784BBB">
        <w:rPr>
          <w:rFonts w:ascii="Times New Roman" w:hAnsi="Times New Roman" w:cs="Times New Roman"/>
        </w:rPr>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F602CC" w:rsidRPr="00784BBB" w:rsidRDefault="00784BBB" w:rsidP="00784BBB">
      <w:pPr>
        <w:pStyle w:val="a3"/>
        <w:numPr>
          <w:ilvl w:val="0"/>
          <w:numId w:val="1"/>
        </w:numPr>
        <w:tabs>
          <w:tab w:val="clear" w:pos="720"/>
          <w:tab w:val="left" w:pos="0"/>
        </w:tabs>
        <w:spacing w:after="0" w:line="240" w:lineRule="auto"/>
        <w:ind w:left="0" w:firstLine="709"/>
        <w:contextualSpacing/>
        <w:jc w:val="both"/>
        <w:rPr>
          <w:rFonts w:ascii="Times New Roman" w:hAnsi="Times New Roman" w:cs="Times New Roman"/>
        </w:rPr>
      </w:pPr>
      <w:r w:rsidRPr="00784BBB">
        <w:rPr>
          <w:rFonts w:ascii="Times New Roman" w:hAnsi="Times New Roman" w:cs="Times New Roman"/>
        </w:rPr>
        <w:t>Использовать информационно-коммуникационные технологии в профессиональной деятельности.</w:t>
      </w:r>
    </w:p>
    <w:p w:rsidR="00F602CC" w:rsidRPr="00784BBB" w:rsidRDefault="00784BBB" w:rsidP="00784BBB">
      <w:pPr>
        <w:pStyle w:val="a3"/>
        <w:numPr>
          <w:ilvl w:val="0"/>
          <w:numId w:val="1"/>
        </w:numPr>
        <w:tabs>
          <w:tab w:val="clear" w:pos="720"/>
          <w:tab w:val="left" w:pos="0"/>
        </w:tabs>
        <w:spacing w:after="0" w:line="240" w:lineRule="auto"/>
        <w:ind w:left="0" w:firstLine="709"/>
        <w:contextualSpacing/>
        <w:jc w:val="both"/>
        <w:rPr>
          <w:rFonts w:ascii="Times New Roman" w:hAnsi="Times New Roman" w:cs="Times New Roman"/>
        </w:rPr>
      </w:pPr>
      <w:r w:rsidRPr="00784BBB">
        <w:rPr>
          <w:rFonts w:ascii="Times New Roman" w:hAnsi="Times New Roman" w:cs="Times New Roman"/>
        </w:rPr>
        <w:t>Работать в коллективе и команде, эффективно общаться с коллегами, руководством, потребителями.</w:t>
      </w:r>
    </w:p>
    <w:p w:rsidR="00F602CC" w:rsidRPr="00784BBB" w:rsidRDefault="00784BBB" w:rsidP="00784BBB">
      <w:pPr>
        <w:pStyle w:val="a3"/>
        <w:numPr>
          <w:ilvl w:val="0"/>
          <w:numId w:val="1"/>
        </w:numPr>
        <w:tabs>
          <w:tab w:val="clear" w:pos="720"/>
          <w:tab w:val="left" w:pos="0"/>
        </w:tabs>
        <w:spacing w:after="0" w:line="240" w:lineRule="auto"/>
        <w:ind w:left="0" w:firstLine="709"/>
        <w:contextualSpacing/>
        <w:jc w:val="both"/>
        <w:rPr>
          <w:rFonts w:ascii="Times New Roman" w:hAnsi="Times New Roman" w:cs="Times New Roman"/>
        </w:rPr>
      </w:pPr>
      <w:r w:rsidRPr="00784BBB">
        <w:rPr>
          <w:rFonts w:ascii="Times New Roman" w:hAnsi="Times New Roman" w:cs="Times New Roman"/>
        </w:rPr>
        <w:t>Брать на себя ответственность за работу членов команды (подчиненных), результат выполнения заданий.</w:t>
      </w:r>
    </w:p>
    <w:p w:rsidR="00F602CC" w:rsidRPr="00784BBB" w:rsidRDefault="00784BBB" w:rsidP="00784BBB">
      <w:pPr>
        <w:pStyle w:val="a3"/>
        <w:numPr>
          <w:ilvl w:val="0"/>
          <w:numId w:val="1"/>
        </w:numPr>
        <w:tabs>
          <w:tab w:val="clear" w:pos="720"/>
          <w:tab w:val="left" w:pos="0"/>
        </w:tabs>
        <w:spacing w:after="0" w:line="240" w:lineRule="auto"/>
        <w:ind w:left="0" w:firstLine="709"/>
        <w:contextualSpacing/>
        <w:jc w:val="both"/>
        <w:rPr>
          <w:rFonts w:ascii="Times New Roman" w:hAnsi="Times New Roman" w:cs="Times New Roman"/>
        </w:rPr>
      </w:pPr>
      <w:r w:rsidRPr="00784BBB">
        <w:rPr>
          <w:rFonts w:ascii="Times New Roman" w:hAnsi="Times New Roman" w:cs="Times New Roman"/>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F602CC" w:rsidRPr="00784BBB" w:rsidRDefault="00784BBB" w:rsidP="00784BBB">
      <w:pPr>
        <w:pStyle w:val="a3"/>
        <w:numPr>
          <w:ilvl w:val="0"/>
          <w:numId w:val="1"/>
        </w:numPr>
        <w:spacing w:after="0" w:line="240" w:lineRule="auto"/>
        <w:ind w:left="0" w:firstLine="709"/>
        <w:contextualSpacing/>
        <w:jc w:val="both"/>
        <w:rPr>
          <w:rFonts w:ascii="Times New Roman" w:hAnsi="Times New Roman" w:cs="Times New Roman"/>
        </w:rPr>
      </w:pPr>
      <w:r w:rsidRPr="00784BBB">
        <w:rPr>
          <w:rFonts w:ascii="Times New Roman" w:hAnsi="Times New Roman" w:cs="Times New Roman"/>
        </w:rPr>
        <w:t xml:space="preserve">В результате освоения МДК 04.01 и выполнении курсовой работы обучающийся должен </w:t>
      </w:r>
      <w:r w:rsidRPr="00784BBB">
        <w:rPr>
          <w:rFonts w:ascii="Times New Roman" w:hAnsi="Times New Roman" w:cs="Times New Roman"/>
          <w:i/>
        </w:rPr>
        <w:t>уметь</w:t>
      </w:r>
      <w:r w:rsidRPr="00784BBB">
        <w:rPr>
          <w:rFonts w:ascii="Times New Roman" w:hAnsi="Times New Roman" w:cs="Times New Roman"/>
        </w:rPr>
        <w:t>:</w:t>
      </w:r>
    </w:p>
    <w:p w:rsidR="00F602CC" w:rsidRPr="00784BBB" w:rsidRDefault="00784BBB" w:rsidP="00784BBB">
      <w:pPr>
        <w:numPr>
          <w:ilvl w:val="0"/>
          <w:numId w:val="1"/>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contextualSpacing/>
        <w:jc w:val="both"/>
        <w:rPr>
          <w:rFonts w:ascii="Times New Roman" w:hAnsi="Times New Roman" w:cs="Times New Roman"/>
        </w:rPr>
      </w:pPr>
      <w:r w:rsidRPr="00784BBB">
        <w:rPr>
          <w:rFonts w:ascii="Times New Roman" w:hAnsi="Times New Roman" w:cs="Times New Roman"/>
        </w:rPr>
        <w:t>- устанавливать производственные задания в соответствии с планами и графиками;</w:t>
      </w:r>
    </w:p>
    <w:p w:rsidR="00F602CC" w:rsidRPr="00784BBB" w:rsidRDefault="00784BBB" w:rsidP="00784BBB">
      <w:pPr>
        <w:numPr>
          <w:ilvl w:val="0"/>
          <w:numId w:val="1"/>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contextualSpacing/>
        <w:jc w:val="both"/>
        <w:rPr>
          <w:rFonts w:ascii="Times New Roman" w:hAnsi="Times New Roman" w:cs="Times New Roman"/>
        </w:rPr>
      </w:pPr>
      <w:r w:rsidRPr="00784BBB">
        <w:rPr>
          <w:rFonts w:ascii="Times New Roman" w:hAnsi="Times New Roman" w:cs="Times New Roman"/>
        </w:rPr>
        <w:t>- оформлять первичные документы по учету рабочего времени, выработки, заработанной платы, простоев;</w:t>
      </w:r>
    </w:p>
    <w:p w:rsidR="00F602CC" w:rsidRPr="00784BBB" w:rsidRDefault="00784BBB" w:rsidP="00784BBB">
      <w:pPr>
        <w:numPr>
          <w:ilvl w:val="0"/>
          <w:numId w:val="1"/>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contextualSpacing/>
        <w:jc w:val="both"/>
        <w:rPr>
          <w:rFonts w:ascii="Times New Roman" w:hAnsi="Times New Roman" w:cs="Times New Roman"/>
        </w:rPr>
      </w:pPr>
      <w:r w:rsidRPr="00784BBB">
        <w:rPr>
          <w:rFonts w:ascii="Times New Roman" w:hAnsi="Times New Roman" w:cs="Times New Roman"/>
        </w:rPr>
        <w:t>- проводить и оформлять производственной инструктаж;</w:t>
      </w:r>
    </w:p>
    <w:p w:rsidR="00F602CC" w:rsidRPr="00784BBB" w:rsidRDefault="00784BBB" w:rsidP="00784BBB">
      <w:pPr>
        <w:numPr>
          <w:ilvl w:val="0"/>
          <w:numId w:val="1"/>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contextualSpacing/>
        <w:jc w:val="both"/>
        <w:rPr>
          <w:rFonts w:ascii="Times New Roman" w:hAnsi="Times New Roman" w:cs="Times New Roman"/>
        </w:rPr>
      </w:pPr>
      <w:r w:rsidRPr="00784BBB">
        <w:rPr>
          <w:rFonts w:ascii="Times New Roman" w:hAnsi="Times New Roman" w:cs="Times New Roman"/>
        </w:rPr>
        <w:t>- организовать работу коллектива;</w:t>
      </w:r>
    </w:p>
    <w:p w:rsidR="00F602CC" w:rsidRPr="00784BBB" w:rsidRDefault="00784BBB" w:rsidP="00784BBB">
      <w:pPr>
        <w:numPr>
          <w:ilvl w:val="0"/>
          <w:numId w:val="1"/>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contextualSpacing/>
        <w:jc w:val="both"/>
        <w:rPr>
          <w:rFonts w:ascii="Times New Roman" w:hAnsi="Times New Roman" w:cs="Times New Roman"/>
        </w:rPr>
      </w:pPr>
      <w:r w:rsidRPr="00784BBB">
        <w:rPr>
          <w:rFonts w:ascii="Times New Roman" w:hAnsi="Times New Roman" w:cs="Times New Roman"/>
        </w:rPr>
        <w:t>- рассчитывать прибыль и рентабельность;</w:t>
      </w:r>
    </w:p>
    <w:p w:rsidR="00F602CC" w:rsidRPr="00784BBB" w:rsidRDefault="00784BBB" w:rsidP="00784BBB">
      <w:pPr>
        <w:numPr>
          <w:ilvl w:val="0"/>
          <w:numId w:val="1"/>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contextualSpacing/>
        <w:jc w:val="both"/>
        <w:rPr>
          <w:rFonts w:ascii="Times New Roman" w:hAnsi="Times New Roman" w:cs="Times New Roman"/>
        </w:rPr>
      </w:pPr>
      <w:r w:rsidRPr="00784BBB">
        <w:rPr>
          <w:rFonts w:ascii="Times New Roman" w:hAnsi="Times New Roman" w:cs="Times New Roman"/>
        </w:rPr>
        <w:t>- находить и использовать необходимую экономическую информацию;</w:t>
      </w:r>
    </w:p>
    <w:p w:rsidR="00F602CC" w:rsidRPr="00784BBB" w:rsidRDefault="00784BBB" w:rsidP="00784BBB">
      <w:pPr>
        <w:numPr>
          <w:ilvl w:val="0"/>
          <w:numId w:val="1"/>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contextualSpacing/>
        <w:jc w:val="both"/>
        <w:rPr>
          <w:rFonts w:ascii="Times New Roman" w:hAnsi="Times New Roman" w:cs="Times New Roman"/>
        </w:rPr>
      </w:pPr>
      <w:r w:rsidRPr="00784BBB">
        <w:rPr>
          <w:rFonts w:ascii="Times New Roman" w:hAnsi="Times New Roman" w:cs="Times New Roman"/>
        </w:rPr>
        <w:t>- разрешать конфликтные ситуации;</w:t>
      </w:r>
    </w:p>
    <w:p w:rsidR="00F602CC" w:rsidRPr="00784BBB" w:rsidRDefault="00784BBB" w:rsidP="00784BBB">
      <w:pPr>
        <w:pStyle w:val="a3"/>
        <w:numPr>
          <w:ilvl w:val="0"/>
          <w:numId w:val="1"/>
        </w:numPr>
        <w:spacing w:after="0" w:line="240" w:lineRule="auto"/>
        <w:ind w:left="0" w:firstLine="709"/>
        <w:contextualSpacing/>
        <w:jc w:val="both"/>
        <w:rPr>
          <w:rFonts w:ascii="Times New Roman" w:hAnsi="Times New Roman" w:cs="Times New Roman"/>
        </w:rPr>
      </w:pPr>
      <w:r w:rsidRPr="00784BBB">
        <w:rPr>
          <w:rFonts w:ascii="Times New Roman" w:hAnsi="Times New Roman" w:cs="Times New Roman"/>
        </w:rPr>
        <w:t xml:space="preserve">В результате освоения дисциплины и выполнении курсовой работы обучающийся должен </w:t>
      </w:r>
      <w:r w:rsidRPr="00784BBB">
        <w:rPr>
          <w:rFonts w:ascii="Times New Roman" w:hAnsi="Times New Roman" w:cs="Times New Roman"/>
          <w:i/>
        </w:rPr>
        <w:t>знать</w:t>
      </w:r>
      <w:r w:rsidRPr="00784BBB">
        <w:rPr>
          <w:rFonts w:ascii="Times New Roman" w:hAnsi="Times New Roman" w:cs="Times New Roman"/>
        </w:rPr>
        <w:t xml:space="preserve">: </w:t>
      </w:r>
    </w:p>
    <w:p w:rsidR="00F602CC" w:rsidRPr="00784BBB" w:rsidRDefault="00784BBB" w:rsidP="00784BBB">
      <w:pPr>
        <w:numPr>
          <w:ilvl w:val="0"/>
          <w:numId w:val="1"/>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contextualSpacing/>
        <w:jc w:val="both"/>
        <w:rPr>
          <w:rFonts w:ascii="Times New Roman" w:hAnsi="Times New Roman" w:cs="Times New Roman"/>
        </w:rPr>
      </w:pPr>
      <w:r w:rsidRPr="00784BBB">
        <w:rPr>
          <w:rFonts w:ascii="Times New Roman" w:hAnsi="Times New Roman" w:cs="Times New Roman"/>
        </w:rPr>
        <w:t>- основные показатели производительности труда;</w:t>
      </w:r>
    </w:p>
    <w:p w:rsidR="00F602CC" w:rsidRPr="00784BBB" w:rsidRDefault="00784BBB" w:rsidP="00784BBB">
      <w:pPr>
        <w:numPr>
          <w:ilvl w:val="0"/>
          <w:numId w:val="1"/>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contextualSpacing/>
        <w:jc w:val="both"/>
        <w:rPr>
          <w:rFonts w:ascii="Times New Roman" w:hAnsi="Times New Roman" w:cs="Times New Roman"/>
        </w:rPr>
      </w:pPr>
      <w:r w:rsidRPr="00784BBB">
        <w:rPr>
          <w:rFonts w:ascii="Times New Roman" w:hAnsi="Times New Roman" w:cs="Times New Roman"/>
        </w:rPr>
        <w:t>- методы и средства управления трудовым коллективом;</w:t>
      </w:r>
    </w:p>
    <w:p w:rsidR="00F602CC" w:rsidRPr="00784BBB" w:rsidRDefault="00784BBB" w:rsidP="00784BBB">
      <w:pPr>
        <w:numPr>
          <w:ilvl w:val="0"/>
          <w:numId w:val="1"/>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contextualSpacing/>
        <w:jc w:val="both"/>
        <w:rPr>
          <w:rFonts w:ascii="Times New Roman" w:hAnsi="Times New Roman" w:cs="Times New Roman"/>
        </w:rPr>
      </w:pPr>
      <w:r w:rsidRPr="00784BBB">
        <w:rPr>
          <w:rFonts w:ascii="Times New Roman" w:hAnsi="Times New Roman" w:cs="Times New Roman"/>
        </w:rPr>
        <w:t>- основные требования организации труда;</w:t>
      </w:r>
    </w:p>
    <w:p w:rsidR="00F602CC" w:rsidRPr="00784BBB" w:rsidRDefault="00784BBB" w:rsidP="00784BBB">
      <w:pPr>
        <w:numPr>
          <w:ilvl w:val="0"/>
          <w:numId w:val="1"/>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contextualSpacing/>
        <w:jc w:val="both"/>
        <w:rPr>
          <w:rFonts w:ascii="Times New Roman" w:hAnsi="Times New Roman" w:cs="Times New Roman"/>
        </w:rPr>
      </w:pPr>
      <w:r w:rsidRPr="00784BBB">
        <w:rPr>
          <w:rFonts w:ascii="Times New Roman" w:hAnsi="Times New Roman" w:cs="Times New Roman"/>
        </w:rPr>
        <w:t>- психологию и профессиональную этику;</w:t>
      </w:r>
    </w:p>
    <w:p w:rsidR="00F602CC" w:rsidRPr="00784BBB" w:rsidRDefault="00784BBB" w:rsidP="00784BBB">
      <w:pPr>
        <w:numPr>
          <w:ilvl w:val="0"/>
          <w:numId w:val="1"/>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contextualSpacing/>
        <w:jc w:val="both"/>
        <w:rPr>
          <w:rFonts w:ascii="Times New Roman" w:hAnsi="Times New Roman" w:cs="Times New Roman"/>
        </w:rPr>
      </w:pPr>
      <w:r w:rsidRPr="00784BBB">
        <w:rPr>
          <w:rFonts w:ascii="Times New Roman" w:hAnsi="Times New Roman" w:cs="Times New Roman"/>
        </w:rPr>
        <w:t>- основные пути снижения себестоимости продукции;</w:t>
      </w:r>
    </w:p>
    <w:p w:rsidR="00F602CC" w:rsidRPr="00784BBB" w:rsidRDefault="00784BBB" w:rsidP="00784BBB">
      <w:pPr>
        <w:numPr>
          <w:ilvl w:val="0"/>
          <w:numId w:val="1"/>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contextualSpacing/>
        <w:jc w:val="both"/>
        <w:rPr>
          <w:rFonts w:ascii="Times New Roman" w:hAnsi="Times New Roman" w:cs="Times New Roman"/>
        </w:rPr>
      </w:pPr>
      <w:r w:rsidRPr="00784BBB">
        <w:rPr>
          <w:rFonts w:ascii="Times New Roman" w:hAnsi="Times New Roman" w:cs="Times New Roman"/>
        </w:rPr>
        <w:t>- порядок налоговых расчетов с бюджетом и внебюджетными фондами;</w:t>
      </w:r>
    </w:p>
    <w:p w:rsidR="00F602CC" w:rsidRPr="00784BBB" w:rsidRDefault="00784BBB" w:rsidP="00784BBB">
      <w:pPr>
        <w:numPr>
          <w:ilvl w:val="0"/>
          <w:numId w:val="1"/>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contextualSpacing/>
        <w:jc w:val="both"/>
        <w:rPr>
          <w:rFonts w:ascii="Times New Roman" w:hAnsi="Times New Roman" w:cs="Times New Roman"/>
        </w:rPr>
      </w:pPr>
      <w:r w:rsidRPr="00784BBB">
        <w:rPr>
          <w:rFonts w:ascii="Times New Roman" w:hAnsi="Times New Roman" w:cs="Times New Roman"/>
        </w:rPr>
        <w:t>- систему планов, их структуру и основные показатели;</w:t>
      </w:r>
    </w:p>
    <w:p w:rsidR="00F602CC" w:rsidRPr="00784BBB" w:rsidRDefault="00784BBB" w:rsidP="00784BBB">
      <w:pPr>
        <w:numPr>
          <w:ilvl w:val="0"/>
          <w:numId w:val="1"/>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contextualSpacing/>
        <w:jc w:val="both"/>
        <w:rPr>
          <w:rFonts w:ascii="Times New Roman" w:hAnsi="Times New Roman" w:cs="Times New Roman"/>
        </w:rPr>
      </w:pPr>
      <w:r w:rsidRPr="00784BBB">
        <w:rPr>
          <w:rFonts w:ascii="Times New Roman" w:hAnsi="Times New Roman" w:cs="Times New Roman"/>
        </w:rPr>
        <w:t>- основы планирования деятельности организации;</w:t>
      </w:r>
    </w:p>
    <w:p w:rsidR="00F602CC" w:rsidRPr="00784BBB" w:rsidRDefault="00784BBB" w:rsidP="00784BBB">
      <w:pPr>
        <w:numPr>
          <w:ilvl w:val="0"/>
          <w:numId w:val="1"/>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contextualSpacing/>
        <w:jc w:val="both"/>
        <w:rPr>
          <w:rFonts w:ascii="Times New Roman" w:hAnsi="Times New Roman" w:cs="Times New Roman"/>
        </w:rPr>
      </w:pPr>
      <w:r w:rsidRPr="00784BBB">
        <w:rPr>
          <w:rFonts w:ascii="Times New Roman" w:hAnsi="Times New Roman" w:cs="Times New Roman"/>
        </w:rPr>
        <w:t>- основы организации работы коллектива исполнителей;</w:t>
      </w:r>
    </w:p>
    <w:p w:rsidR="00F602CC" w:rsidRPr="00784BBB" w:rsidRDefault="00784BBB" w:rsidP="00784BBB">
      <w:pPr>
        <w:numPr>
          <w:ilvl w:val="0"/>
          <w:numId w:val="1"/>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contextualSpacing/>
        <w:jc w:val="both"/>
        <w:rPr>
          <w:rFonts w:ascii="Times New Roman" w:hAnsi="Times New Roman" w:cs="Times New Roman"/>
        </w:rPr>
      </w:pPr>
      <w:r w:rsidRPr="00784BBB">
        <w:rPr>
          <w:rFonts w:ascii="Times New Roman" w:hAnsi="Times New Roman" w:cs="Times New Roman"/>
        </w:rPr>
        <w:t>- принципы делового общения в коллективе.</w:t>
      </w:r>
    </w:p>
    <w:p w:rsidR="00F602CC" w:rsidRPr="00784BBB" w:rsidRDefault="00784BBB" w:rsidP="00784BBB">
      <w:pPr>
        <w:pStyle w:val="a3"/>
        <w:spacing w:after="0" w:line="240" w:lineRule="auto"/>
        <w:ind w:firstLine="709"/>
        <w:contextualSpacing/>
        <w:jc w:val="both"/>
        <w:rPr>
          <w:rFonts w:ascii="Times New Roman" w:hAnsi="Times New Roman" w:cs="Times New Roman"/>
          <w:spacing w:val="-1"/>
        </w:rPr>
      </w:pPr>
      <w:r w:rsidRPr="00784BBB">
        <w:rPr>
          <w:rFonts w:ascii="Times New Roman" w:hAnsi="Times New Roman" w:cs="Times New Roman"/>
        </w:rPr>
        <w:t xml:space="preserve">Выполнение КР позволяет завершить формирование ПК по профессиональному модулю ПМ.04 МДК 04.01 </w:t>
      </w:r>
      <w:r w:rsidRPr="00784BBB">
        <w:rPr>
          <w:rFonts w:ascii="Times New Roman" w:hAnsi="Times New Roman" w:cs="Times New Roman"/>
          <w:spacing w:val="-1"/>
        </w:rPr>
        <w:t>Планирование и организация работы коллектива подразделения</w:t>
      </w:r>
      <w:r w:rsidR="00810146">
        <w:rPr>
          <w:rFonts w:ascii="Times New Roman" w:hAnsi="Times New Roman" w:cs="Times New Roman"/>
          <w:spacing w:val="-1"/>
        </w:rPr>
        <w:t>, смены, участка при производстве тугоплавких неметаллических и силикатных материалов и изделий.</w:t>
      </w:r>
    </w:p>
    <w:p w:rsidR="00810146" w:rsidRPr="00810146" w:rsidRDefault="00810146" w:rsidP="00810146">
      <w:pPr>
        <w:pStyle w:val="ConsPlusNormal"/>
        <w:jc w:val="both"/>
        <w:rPr>
          <w:rFonts w:ascii="Times New Roman" w:hAnsi="Times New Roman" w:cs="Times New Roman"/>
          <w:sz w:val="24"/>
          <w:szCs w:val="24"/>
        </w:rPr>
      </w:pPr>
      <w:r w:rsidRPr="00810146">
        <w:rPr>
          <w:rFonts w:ascii="Times New Roman" w:hAnsi="Times New Roman" w:cs="Times New Roman"/>
          <w:sz w:val="24"/>
          <w:szCs w:val="24"/>
        </w:rPr>
        <w:t>ПК 4.1. Координировать работу персонала технологических под</w:t>
      </w:r>
      <w:bookmarkStart w:id="0" w:name="_GoBack"/>
      <w:bookmarkEnd w:id="0"/>
      <w:r w:rsidRPr="00810146">
        <w:rPr>
          <w:rFonts w:ascii="Times New Roman" w:hAnsi="Times New Roman" w:cs="Times New Roman"/>
          <w:sz w:val="24"/>
          <w:szCs w:val="24"/>
        </w:rPr>
        <w:t>разделений, смен, участков.</w:t>
      </w:r>
    </w:p>
    <w:p w:rsidR="00810146" w:rsidRPr="00810146" w:rsidRDefault="00810146" w:rsidP="00810146">
      <w:pPr>
        <w:suppressAutoHyphens w:val="0"/>
        <w:autoSpaceDE w:val="0"/>
        <w:autoSpaceDN w:val="0"/>
        <w:jc w:val="both"/>
        <w:rPr>
          <w:rFonts w:ascii="Times New Roman" w:eastAsia="Times New Roman" w:hAnsi="Times New Roman" w:cs="Times New Roman"/>
          <w:color w:val="auto"/>
          <w:lang w:eastAsia="ru-RU" w:bidi="ar-SA"/>
        </w:rPr>
      </w:pPr>
      <w:r w:rsidRPr="00810146">
        <w:rPr>
          <w:rFonts w:ascii="Times New Roman" w:eastAsia="Times New Roman" w:hAnsi="Times New Roman" w:cs="Times New Roman"/>
          <w:color w:val="auto"/>
          <w:lang w:eastAsia="ru-RU" w:bidi="ar-SA"/>
        </w:rPr>
        <w:t>ПК 4.2. Осуществлять контроль выполнения производственного задания по объему производства и качеству продукции.</w:t>
      </w:r>
    </w:p>
    <w:p w:rsidR="00810146" w:rsidRPr="00810146" w:rsidRDefault="00810146" w:rsidP="00810146">
      <w:pPr>
        <w:pStyle w:val="a3"/>
        <w:spacing w:after="0" w:line="240" w:lineRule="auto"/>
        <w:contextualSpacing/>
        <w:jc w:val="both"/>
        <w:rPr>
          <w:rFonts w:ascii="Times New Roman" w:eastAsia="Times New Roman" w:hAnsi="Times New Roman" w:cs="Times New Roman"/>
          <w:color w:val="auto"/>
          <w:lang w:eastAsia="ru-RU" w:bidi="ar-SA"/>
        </w:rPr>
      </w:pPr>
      <w:r w:rsidRPr="00810146">
        <w:rPr>
          <w:rFonts w:ascii="Times New Roman" w:eastAsia="Times New Roman" w:hAnsi="Times New Roman" w:cs="Times New Roman"/>
          <w:color w:val="auto"/>
          <w:lang w:eastAsia="ru-RU" w:bidi="ar-SA"/>
        </w:rPr>
        <w:t>ПК 4.3. Контролировать оптимальное использование материальных и трудовых ресурсов на основе применения нормативов, безотходных технологий и технических возможностей оборудования.</w:t>
      </w:r>
    </w:p>
    <w:p w:rsidR="00F602CC" w:rsidRPr="00784BBB" w:rsidRDefault="00784BBB" w:rsidP="00810146">
      <w:pPr>
        <w:pStyle w:val="a3"/>
        <w:spacing w:after="0" w:line="240" w:lineRule="auto"/>
        <w:ind w:firstLine="709"/>
        <w:contextualSpacing/>
        <w:jc w:val="both"/>
        <w:rPr>
          <w:rFonts w:ascii="Times New Roman" w:hAnsi="Times New Roman" w:cs="Times New Roman"/>
          <w:spacing w:val="-1"/>
        </w:rPr>
      </w:pPr>
      <w:r w:rsidRPr="00784BBB">
        <w:rPr>
          <w:rFonts w:ascii="Times New Roman" w:hAnsi="Times New Roman" w:cs="Times New Roman"/>
        </w:rPr>
        <w:t xml:space="preserve">Защита курсовой работы позволяет оценить уровень сформированности профессиональных компетенций по профессиональному модулю ПМ.04 МДК 04.01 </w:t>
      </w:r>
      <w:r w:rsidRPr="00784BBB">
        <w:rPr>
          <w:rFonts w:ascii="Times New Roman" w:hAnsi="Times New Roman" w:cs="Times New Roman"/>
          <w:spacing w:val="-1"/>
        </w:rPr>
        <w:t>Планирование и организация работы коллектива подразделения</w:t>
      </w:r>
    </w:p>
    <w:p w:rsidR="00F602CC" w:rsidRPr="00784BBB" w:rsidRDefault="00784BBB" w:rsidP="00784BBB">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 xml:space="preserve">Методические указания дадут возможность обучающемуся правильно и квалифицированно выполнить курсовую работу. </w:t>
      </w:r>
    </w:p>
    <w:p w:rsidR="00F602CC" w:rsidRPr="00784BBB" w:rsidRDefault="00784BBB" w:rsidP="00784BBB">
      <w:pPr>
        <w:pStyle w:val="a3"/>
        <w:spacing w:after="0" w:line="240" w:lineRule="auto"/>
        <w:ind w:firstLine="709"/>
        <w:contextualSpacing/>
        <w:jc w:val="both"/>
        <w:rPr>
          <w:rFonts w:ascii="Times New Roman" w:hAnsi="Times New Roman" w:cs="Times New Roman"/>
          <w:b/>
        </w:rPr>
      </w:pPr>
      <w:r w:rsidRPr="00784BBB">
        <w:rPr>
          <w:rFonts w:ascii="Times New Roman" w:hAnsi="Times New Roman" w:cs="Times New Roman"/>
          <w:b/>
        </w:rPr>
        <w:t>1</w:t>
      </w:r>
      <w:r w:rsidRPr="00784BBB">
        <w:rPr>
          <w:rFonts w:ascii="Times New Roman" w:hAnsi="Times New Roman" w:cs="Times New Roman"/>
        </w:rPr>
        <w:t xml:space="preserve"> </w:t>
      </w:r>
      <w:r w:rsidRPr="00784BBB">
        <w:rPr>
          <w:rFonts w:ascii="Times New Roman" w:hAnsi="Times New Roman" w:cs="Times New Roman"/>
          <w:b/>
        </w:rPr>
        <w:t>ЦЕЛЬ, ЗАДАЧИ И СТРУКТУРА КУРСОВОЙ РАБОТЫ</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i/>
        </w:rPr>
        <w:t>Цель курсовой работы –</w:t>
      </w:r>
      <w:r w:rsidRPr="00784BBB">
        <w:rPr>
          <w:rFonts w:ascii="Times New Roman" w:hAnsi="Times New Roman" w:cs="Times New Roman"/>
        </w:rPr>
        <w:t xml:space="preserve"> закрепление полученных теоретических знаний и умений по ПМ 04 Планирование</w:t>
      </w:r>
      <w:r w:rsidRPr="00784BBB">
        <w:rPr>
          <w:rFonts w:ascii="Times New Roman" w:hAnsi="Times New Roman" w:cs="Times New Roman"/>
          <w:spacing w:val="-1"/>
        </w:rPr>
        <w:t xml:space="preserve"> и организация работы коллектива подразделения</w:t>
      </w:r>
      <w:r w:rsidRPr="00784BBB">
        <w:rPr>
          <w:rFonts w:ascii="Times New Roman" w:hAnsi="Times New Roman" w:cs="Times New Roman"/>
        </w:rPr>
        <w:t xml:space="preserve"> и подготовка к выполнению экономического раздела дипломного проекта (работы).</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В процессе выполнения курсовой работы решаются следующие задачи:</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систематизировать, закрепить и расширить теоретические знания по профессиональному модулю;</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развить навыки ведения самостоятельной работы и овладения методикой исследовательской деятельности;</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развить умение работать с экономической, правовой и другой информацией;</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освоить современные методы организационного, правового и экономического анализа, оценки, сравнения, выбора и обоснования предлагаемых решений;</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развить умения делать обобщения, выводы, определять направления и тенденции развития предмета исследования;</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развить навыки оформления курсовых работ;</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развить навыки презентации результатов выполненных исследований и расчетов.</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 xml:space="preserve">Курсовая работа по ПМ 04 </w:t>
      </w:r>
      <w:r w:rsidRPr="00784BBB">
        <w:rPr>
          <w:rFonts w:ascii="Times New Roman" w:hAnsi="Times New Roman" w:cs="Times New Roman"/>
          <w:spacing w:val="-1"/>
        </w:rPr>
        <w:t>Планирование и организация работы коллектива подразделения</w:t>
      </w:r>
      <w:r w:rsidRPr="00784BBB">
        <w:rPr>
          <w:rFonts w:ascii="Times New Roman" w:hAnsi="Times New Roman" w:cs="Times New Roman"/>
        </w:rPr>
        <w:t xml:space="preserve"> носит практический характер и имеет следующую структуру:</w:t>
      </w:r>
    </w:p>
    <w:p w:rsidR="00F602CC" w:rsidRPr="00784BBB" w:rsidRDefault="00784BBB" w:rsidP="00784BBB">
      <w:pPr>
        <w:pStyle w:val="a3"/>
        <w:numPr>
          <w:ilvl w:val="0"/>
          <w:numId w:val="2"/>
        </w:numPr>
        <w:tabs>
          <w:tab w:val="clear" w:pos="707"/>
          <w:tab w:val="left" w:pos="0"/>
        </w:tabs>
        <w:spacing w:after="0" w:line="240" w:lineRule="auto"/>
        <w:ind w:left="0" w:firstLine="709"/>
        <w:contextualSpacing/>
        <w:jc w:val="both"/>
        <w:rPr>
          <w:rFonts w:ascii="Times New Roman" w:hAnsi="Times New Roman" w:cs="Times New Roman"/>
        </w:rPr>
      </w:pPr>
      <w:r w:rsidRPr="00784BBB">
        <w:rPr>
          <w:rFonts w:ascii="Times New Roman" w:hAnsi="Times New Roman" w:cs="Times New Roman"/>
        </w:rPr>
        <w:t>титульный лист;</w:t>
      </w:r>
    </w:p>
    <w:p w:rsidR="00F602CC" w:rsidRPr="00784BBB" w:rsidRDefault="00784BBB" w:rsidP="00784BBB">
      <w:pPr>
        <w:pStyle w:val="a3"/>
        <w:numPr>
          <w:ilvl w:val="0"/>
          <w:numId w:val="2"/>
        </w:numPr>
        <w:tabs>
          <w:tab w:val="clear" w:pos="707"/>
          <w:tab w:val="left" w:pos="0"/>
        </w:tabs>
        <w:spacing w:after="0" w:line="240" w:lineRule="auto"/>
        <w:ind w:left="0" w:firstLine="709"/>
        <w:contextualSpacing/>
        <w:jc w:val="both"/>
        <w:rPr>
          <w:rFonts w:ascii="Times New Roman" w:hAnsi="Times New Roman" w:cs="Times New Roman"/>
        </w:rPr>
      </w:pPr>
      <w:r w:rsidRPr="00784BBB">
        <w:rPr>
          <w:rFonts w:ascii="Times New Roman" w:hAnsi="Times New Roman" w:cs="Times New Roman"/>
        </w:rPr>
        <w:t>содержание;</w:t>
      </w:r>
    </w:p>
    <w:p w:rsidR="00F602CC" w:rsidRPr="00784BBB" w:rsidRDefault="00784BBB" w:rsidP="00784BBB">
      <w:pPr>
        <w:pStyle w:val="a3"/>
        <w:numPr>
          <w:ilvl w:val="0"/>
          <w:numId w:val="2"/>
        </w:numPr>
        <w:tabs>
          <w:tab w:val="clear" w:pos="707"/>
          <w:tab w:val="left" w:pos="0"/>
        </w:tabs>
        <w:spacing w:after="0" w:line="240" w:lineRule="auto"/>
        <w:ind w:left="0" w:firstLine="709"/>
        <w:contextualSpacing/>
        <w:jc w:val="both"/>
        <w:rPr>
          <w:rFonts w:ascii="Times New Roman" w:hAnsi="Times New Roman" w:cs="Times New Roman"/>
        </w:rPr>
      </w:pPr>
      <w:r w:rsidRPr="00784BBB">
        <w:rPr>
          <w:rFonts w:ascii="Times New Roman" w:hAnsi="Times New Roman" w:cs="Times New Roman"/>
        </w:rPr>
        <w:t>введение, в котором раскрывается актуальность и значение темы, формулируются цели и задачи работы;</w:t>
      </w:r>
    </w:p>
    <w:p w:rsidR="00F602CC" w:rsidRPr="00784BBB" w:rsidRDefault="00784BBB" w:rsidP="00784BBB">
      <w:pPr>
        <w:pStyle w:val="a3"/>
        <w:numPr>
          <w:ilvl w:val="0"/>
          <w:numId w:val="2"/>
        </w:numPr>
        <w:tabs>
          <w:tab w:val="clear" w:pos="707"/>
          <w:tab w:val="left" w:pos="0"/>
        </w:tabs>
        <w:spacing w:after="0" w:line="240" w:lineRule="auto"/>
        <w:ind w:left="0" w:firstLine="709"/>
        <w:contextualSpacing/>
        <w:jc w:val="both"/>
        <w:rPr>
          <w:rFonts w:ascii="Times New Roman" w:hAnsi="Times New Roman" w:cs="Times New Roman"/>
        </w:rPr>
      </w:pPr>
      <w:r w:rsidRPr="00784BBB">
        <w:rPr>
          <w:rFonts w:ascii="Times New Roman" w:hAnsi="Times New Roman" w:cs="Times New Roman"/>
        </w:rPr>
        <w:t>основная часть, которая состоит из следующих разделов:</w:t>
      </w:r>
    </w:p>
    <w:p w:rsidR="00F602CC" w:rsidRPr="00784BBB" w:rsidRDefault="00784BBB" w:rsidP="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ascii="Times New Roman" w:hAnsi="Times New Roman" w:cs="Times New Roman"/>
        </w:rPr>
      </w:pPr>
      <w:r w:rsidRPr="00784BBB">
        <w:rPr>
          <w:rFonts w:ascii="Times New Roman" w:hAnsi="Times New Roman" w:cs="Times New Roman"/>
        </w:rPr>
        <w:t>Введение.</w:t>
      </w:r>
    </w:p>
    <w:p w:rsidR="00F602CC" w:rsidRPr="00784BBB" w:rsidRDefault="00784BBB" w:rsidP="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ascii="Times New Roman" w:hAnsi="Times New Roman" w:cs="Times New Roman"/>
        </w:rPr>
      </w:pPr>
      <w:r w:rsidRPr="00784BBB">
        <w:rPr>
          <w:rFonts w:ascii="Times New Roman" w:hAnsi="Times New Roman" w:cs="Times New Roman"/>
        </w:rPr>
        <w:t>1. Характеристика цеха (участка).</w:t>
      </w:r>
    </w:p>
    <w:p w:rsidR="00F602CC" w:rsidRPr="00784BBB" w:rsidRDefault="00784BBB" w:rsidP="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ascii="Times New Roman" w:hAnsi="Times New Roman" w:cs="Times New Roman"/>
        </w:rPr>
      </w:pPr>
      <w:r w:rsidRPr="00784BBB">
        <w:rPr>
          <w:rFonts w:ascii="Times New Roman" w:hAnsi="Times New Roman" w:cs="Times New Roman"/>
        </w:rPr>
        <w:t>2. Расчетная часть</w:t>
      </w:r>
    </w:p>
    <w:p w:rsidR="00F602CC" w:rsidRPr="00784BBB" w:rsidRDefault="00784BBB" w:rsidP="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ascii="Times New Roman" w:hAnsi="Times New Roman" w:cs="Times New Roman"/>
        </w:rPr>
      </w:pPr>
      <w:r w:rsidRPr="00784BBB">
        <w:rPr>
          <w:rFonts w:ascii="Times New Roman" w:hAnsi="Times New Roman" w:cs="Times New Roman"/>
        </w:rPr>
        <w:t>2.1. Расчет капитальных затрат по цеху (участку)</w:t>
      </w:r>
    </w:p>
    <w:p w:rsidR="00F602CC" w:rsidRPr="00784BBB" w:rsidRDefault="00784BBB" w:rsidP="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ascii="Times New Roman" w:hAnsi="Times New Roman" w:cs="Times New Roman"/>
        </w:rPr>
      </w:pPr>
      <w:r w:rsidRPr="00784BBB">
        <w:rPr>
          <w:rFonts w:ascii="Times New Roman" w:hAnsi="Times New Roman" w:cs="Times New Roman"/>
        </w:rPr>
        <w:t>2.2. Расчет плана по труду и заработанной плате</w:t>
      </w:r>
    </w:p>
    <w:p w:rsidR="00F602CC" w:rsidRPr="00784BBB" w:rsidRDefault="00784BBB" w:rsidP="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ascii="Times New Roman" w:hAnsi="Times New Roman" w:cs="Times New Roman"/>
        </w:rPr>
      </w:pPr>
      <w:r w:rsidRPr="00784BBB">
        <w:rPr>
          <w:rFonts w:ascii="Times New Roman" w:hAnsi="Times New Roman" w:cs="Times New Roman"/>
        </w:rPr>
        <w:t>2.3. Расчет материальных и топливно —  энергетических затрат</w:t>
      </w:r>
    </w:p>
    <w:p w:rsidR="00F602CC" w:rsidRPr="00784BBB" w:rsidRDefault="00784BBB" w:rsidP="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ascii="Times New Roman" w:hAnsi="Times New Roman" w:cs="Times New Roman"/>
        </w:rPr>
      </w:pPr>
      <w:r w:rsidRPr="00784BBB">
        <w:rPr>
          <w:rFonts w:ascii="Times New Roman" w:hAnsi="Times New Roman" w:cs="Times New Roman"/>
        </w:rPr>
        <w:t>2.4.1Смета расходов по содержанию и эксплуатации оборудования</w:t>
      </w:r>
    </w:p>
    <w:p w:rsidR="00F602CC" w:rsidRPr="00784BBB" w:rsidRDefault="00784BBB" w:rsidP="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ascii="Times New Roman" w:hAnsi="Times New Roman" w:cs="Times New Roman"/>
        </w:rPr>
      </w:pPr>
      <w:r w:rsidRPr="00784BBB">
        <w:rPr>
          <w:rFonts w:ascii="Times New Roman" w:hAnsi="Times New Roman" w:cs="Times New Roman"/>
        </w:rPr>
        <w:t>2.4.2 Смета цеховых расходов</w:t>
      </w:r>
    </w:p>
    <w:p w:rsidR="00F602CC" w:rsidRPr="00784BBB" w:rsidRDefault="00784BBB" w:rsidP="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ascii="Times New Roman" w:hAnsi="Times New Roman" w:cs="Times New Roman"/>
        </w:rPr>
      </w:pPr>
      <w:r w:rsidRPr="00784BBB">
        <w:rPr>
          <w:rFonts w:ascii="Times New Roman" w:hAnsi="Times New Roman" w:cs="Times New Roman"/>
        </w:rPr>
        <w:t>2.5. Расчет плановой цеховой себестоимости продукции</w:t>
      </w:r>
    </w:p>
    <w:p w:rsidR="00F602CC" w:rsidRPr="00784BBB" w:rsidRDefault="00784BBB" w:rsidP="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ascii="Times New Roman" w:hAnsi="Times New Roman" w:cs="Times New Roman"/>
        </w:rPr>
      </w:pPr>
      <w:r w:rsidRPr="00784BBB">
        <w:rPr>
          <w:rFonts w:ascii="Times New Roman" w:hAnsi="Times New Roman" w:cs="Times New Roman"/>
        </w:rPr>
        <w:t>2.6. Расчет прибыли и рентабельности по проектируемому объекту</w:t>
      </w:r>
    </w:p>
    <w:p w:rsidR="00F602CC" w:rsidRPr="00784BBB" w:rsidRDefault="00784BBB" w:rsidP="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ascii="Times New Roman" w:hAnsi="Times New Roman" w:cs="Times New Roman"/>
        </w:rPr>
      </w:pPr>
      <w:r w:rsidRPr="00784BBB">
        <w:rPr>
          <w:rFonts w:ascii="Times New Roman" w:hAnsi="Times New Roman" w:cs="Times New Roman"/>
        </w:rPr>
        <w:t>2.7. Сводная таблица технико —экономических показателей</w:t>
      </w:r>
    </w:p>
    <w:p w:rsidR="00F602CC" w:rsidRPr="00784BBB" w:rsidRDefault="00784BBB" w:rsidP="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ascii="Times New Roman" w:hAnsi="Times New Roman" w:cs="Times New Roman"/>
        </w:rPr>
      </w:pPr>
      <w:r w:rsidRPr="00784BBB">
        <w:rPr>
          <w:rFonts w:ascii="Times New Roman" w:hAnsi="Times New Roman" w:cs="Times New Roman"/>
        </w:rPr>
        <w:t>Заключение</w:t>
      </w:r>
    </w:p>
    <w:p w:rsidR="00F602CC" w:rsidRPr="00784BBB" w:rsidRDefault="00784BBB" w:rsidP="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ascii="Times New Roman" w:hAnsi="Times New Roman" w:cs="Times New Roman"/>
        </w:rPr>
      </w:pPr>
      <w:r w:rsidRPr="00784BBB">
        <w:rPr>
          <w:rFonts w:ascii="Times New Roman" w:hAnsi="Times New Roman" w:cs="Times New Roman"/>
        </w:rPr>
        <w:t>3. Список литературы</w:t>
      </w:r>
    </w:p>
    <w:p w:rsidR="00F602CC" w:rsidRPr="00784BBB" w:rsidRDefault="00F602CC" w:rsidP="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ascii="Times New Roman" w:hAnsi="Times New Roman" w:cs="Times New Roman"/>
        </w:rPr>
      </w:pP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b/>
          <w:i/>
        </w:rPr>
        <w:t>ВВЕДЕНИЕ</w:t>
      </w:r>
      <w:r w:rsidRPr="00784BBB">
        <w:rPr>
          <w:rFonts w:ascii="Times New Roman" w:hAnsi="Times New Roman" w:cs="Times New Roman"/>
        </w:rPr>
        <w:t xml:space="preserve"> по объему не должно превышать 1,5 страницы печатного текста. Здесь необходимо обосновать актуальность и раскрыть сущность исследуемой проблемы, указать цель исследования, поставить задачи, необходимые для достижения цели, описать объект и предмет исследования, перечислить выбранные методы исследования, кратко раскрыть структуру курсовой работы.</w:t>
      </w:r>
    </w:p>
    <w:p w:rsidR="00F602CC" w:rsidRPr="00784BBB" w:rsidRDefault="00784BBB" w:rsidP="00784BBB">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Исходя из развития цели работы определяют задачи. Это обычно делают в форме перечисления (проанализировать..., разработать..., обобщить..., выявить..., доказать..., внедрить..., показать..., выработать..., изыскать..., найти..., изучить..., определять..., описать..., установить..., выяснить..., вывести формулу..., дать рекомендации..., установить взаимосвязь..., сделать прогноз... и т.п.). Формулировки задач необходимо делать тщательно, поскольку описание их решения должно составить содержание глав курсовой работы.</w:t>
      </w:r>
    </w:p>
    <w:p w:rsidR="00F602CC" w:rsidRPr="00784BBB" w:rsidRDefault="00784BBB" w:rsidP="00784BBB">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hAnsi="Times New Roman" w:cs="Times New Roman"/>
        </w:rPr>
      </w:pPr>
      <w:r w:rsidRPr="00784BBB">
        <w:rPr>
          <w:rFonts w:ascii="Times New Roman" w:hAnsi="Times New Roman" w:cs="Times New Roman"/>
          <w:b/>
          <w:i/>
        </w:rPr>
        <w:t>ОСНОВНАЯ ЧАСТЬ</w:t>
      </w:r>
      <w:r w:rsidRPr="00784BBB">
        <w:rPr>
          <w:rFonts w:ascii="Times New Roman" w:hAnsi="Times New Roman" w:cs="Times New Roman"/>
        </w:rPr>
        <w:t xml:space="preserve"> состоит из характеристики цеха (участка): его площади, объема, производственной программы, технологической схемы производства, перечня марок и количества оборудования, его мощностей, фонда рабочего времени оборудования, организационной структуры управления, состав и количество работников. </w:t>
      </w:r>
    </w:p>
    <w:p w:rsidR="00F602CC" w:rsidRPr="00784BBB" w:rsidRDefault="00784BBB" w:rsidP="00784BBB">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 xml:space="preserve">Все следующие параграфы в каждом разделе являются практической частью работы и содержат необходимы расчеты. </w:t>
      </w:r>
    </w:p>
    <w:p w:rsidR="00F602CC" w:rsidRPr="00784BBB" w:rsidRDefault="00784BBB" w:rsidP="00784BBB">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hAnsi="Times New Roman" w:cs="Times New Roman"/>
        </w:rPr>
      </w:pPr>
      <w:r w:rsidRPr="00784BBB">
        <w:rPr>
          <w:rFonts w:ascii="Times New Roman" w:hAnsi="Times New Roman" w:cs="Times New Roman"/>
          <w:b/>
          <w:i/>
        </w:rPr>
        <w:t>В ЗАКЛЮЧЕНИИ</w:t>
      </w:r>
      <w:r w:rsidRPr="00784BBB">
        <w:rPr>
          <w:rFonts w:ascii="Times New Roman" w:hAnsi="Times New Roman" w:cs="Times New Roman"/>
        </w:rPr>
        <w:t xml:space="preserve"> курсовой работы суммируются выводы и предложения. Здесь возможны повторения, но они должны быть краткими и четкими, с цифровым подтверждением и со ссылками на те места основной части работы, которые подтверждают их обоснованность. Материал введения курсовой работы в заключение не помещают. По объему заключение формулируется на 1-2 страницы.</w:t>
      </w:r>
    </w:p>
    <w:p w:rsidR="00F602CC" w:rsidRPr="00784BBB" w:rsidRDefault="00784BBB" w:rsidP="00784BBB">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hAnsi="Times New Roman" w:cs="Times New Roman"/>
        </w:rPr>
      </w:pPr>
      <w:r w:rsidRPr="00784BBB">
        <w:rPr>
          <w:rFonts w:ascii="Times New Roman" w:hAnsi="Times New Roman" w:cs="Times New Roman"/>
          <w:b/>
          <w:i/>
        </w:rPr>
        <w:t>СПИСОК ЛИТЕРАТУРЫ (ИСПОЛЬЗОВАННЫХ ИСТОЧНИКОВ)</w:t>
      </w:r>
      <w:r w:rsidRPr="00784BBB">
        <w:rPr>
          <w:rFonts w:ascii="Times New Roman" w:hAnsi="Times New Roman" w:cs="Times New Roman"/>
        </w:rPr>
        <w:t xml:space="preserve"> приводят в конце курсовой работы, после заключения. Он должен содержать не менее 10 источников, изученных автором, и быть оформлен в соответствии с ГОСТом (печатные источники должны быть новейшими: 20</w:t>
      </w:r>
      <w:r>
        <w:rPr>
          <w:rFonts w:ascii="Times New Roman" w:hAnsi="Times New Roman" w:cs="Times New Roman"/>
        </w:rPr>
        <w:t>18</w:t>
      </w:r>
      <w:r w:rsidRPr="00784BBB">
        <w:rPr>
          <w:rFonts w:ascii="Times New Roman" w:hAnsi="Times New Roman" w:cs="Times New Roman"/>
        </w:rPr>
        <w:t xml:space="preserve"> год</w:t>
      </w:r>
      <w:r>
        <w:rPr>
          <w:rFonts w:ascii="Times New Roman" w:hAnsi="Times New Roman" w:cs="Times New Roman"/>
        </w:rPr>
        <w:t>а</w:t>
      </w:r>
      <w:r w:rsidRPr="00784BBB">
        <w:rPr>
          <w:rFonts w:ascii="Times New Roman" w:hAnsi="Times New Roman" w:cs="Times New Roman"/>
        </w:rPr>
        <w:t xml:space="preserve"> издания и далее)</w:t>
      </w:r>
    </w:p>
    <w:p w:rsidR="00F602CC" w:rsidRPr="00784BBB" w:rsidRDefault="00784BBB" w:rsidP="00784BBB">
      <w:pPr>
        <w:pStyle w:val="a3"/>
        <w:spacing w:after="0" w:line="240" w:lineRule="auto"/>
        <w:ind w:firstLine="709"/>
        <w:contextualSpacing/>
        <w:jc w:val="both"/>
        <w:rPr>
          <w:rFonts w:ascii="Times New Roman" w:hAnsi="Times New Roman" w:cs="Times New Roman"/>
          <w:b/>
        </w:rPr>
      </w:pPr>
      <w:r w:rsidRPr="00784BBB">
        <w:rPr>
          <w:rFonts w:ascii="Times New Roman" w:hAnsi="Times New Roman" w:cs="Times New Roman"/>
          <w:b/>
        </w:rPr>
        <w:t>2 ТРЕБОВАНИЯ К СОДЕРЖАНИЮ И ОФОРМЛЕНИЮ КУРСОВОЙ РАБОТЫ</w:t>
      </w:r>
    </w:p>
    <w:p w:rsidR="00F602CC" w:rsidRPr="00784BBB" w:rsidRDefault="00784BBB" w:rsidP="00784BBB">
      <w:pPr>
        <w:pStyle w:val="a3"/>
        <w:spacing w:after="0" w:line="240" w:lineRule="auto"/>
        <w:ind w:firstLine="709"/>
        <w:contextualSpacing/>
        <w:jc w:val="both"/>
        <w:rPr>
          <w:rFonts w:ascii="Times New Roman" w:hAnsi="Times New Roman" w:cs="Times New Roman"/>
          <w:b/>
        </w:rPr>
      </w:pPr>
      <w:r w:rsidRPr="00784BBB">
        <w:rPr>
          <w:rFonts w:ascii="Times New Roman" w:hAnsi="Times New Roman" w:cs="Times New Roman"/>
          <w:b/>
        </w:rPr>
        <w:t>2.1 Требования к содержанию курсовой работы</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К курсовой работе предъявляются следующие требования:</w:t>
      </w:r>
    </w:p>
    <w:p w:rsidR="00F602CC" w:rsidRPr="00784BBB" w:rsidRDefault="00784BBB" w:rsidP="00784BBB">
      <w:pPr>
        <w:pStyle w:val="a3"/>
        <w:numPr>
          <w:ilvl w:val="0"/>
          <w:numId w:val="3"/>
        </w:numPr>
        <w:tabs>
          <w:tab w:val="clear" w:pos="707"/>
          <w:tab w:val="left" w:pos="0"/>
        </w:tabs>
        <w:spacing w:after="0" w:line="240" w:lineRule="auto"/>
        <w:ind w:left="0" w:firstLine="709"/>
        <w:contextualSpacing/>
        <w:jc w:val="both"/>
        <w:rPr>
          <w:rFonts w:ascii="Times New Roman" w:hAnsi="Times New Roman" w:cs="Times New Roman"/>
        </w:rPr>
      </w:pPr>
      <w:r w:rsidRPr="00784BBB">
        <w:rPr>
          <w:rFonts w:ascii="Times New Roman" w:hAnsi="Times New Roman" w:cs="Times New Roman"/>
        </w:rPr>
        <w:t>информативность изложения;</w:t>
      </w:r>
    </w:p>
    <w:p w:rsidR="00F602CC" w:rsidRPr="00784BBB" w:rsidRDefault="00784BBB" w:rsidP="00784BBB">
      <w:pPr>
        <w:pStyle w:val="a3"/>
        <w:numPr>
          <w:ilvl w:val="0"/>
          <w:numId w:val="3"/>
        </w:numPr>
        <w:tabs>
          <w:tab w:val="clear" w:pos="707"/>
          <w:tab w:val="left" w:pos="0"/>
        </w:tabs>
        <w:spacing w:after="0" w:line="240" w:lineRule="auto"/>
        <w:ind w:left="0" w:firstLine="709"/>
        <w:contextualSpacing/>
        <w:jc w:val="both"/>
        <w:rPr>
          <w:rFonts w:ascii="Times New Roman" w:hAnsi="Times New Roman" w:cs="Times New Roman"/>
        </w:rPr>
      </w:pPr>
      <w:r w:rsidRPr="00784BBB">
        <w:rPr>
          <w:rFonts w:ascii="Times New Roman" w:hAnsi="Times New Roman" w:cs="Times New Roman"/>
        </w:rPr>
        <w:t>объективность, неискаженное фиксирование всех положений первичного текста;</w:t>
      </w:r>
    </w:p>
    <w:p w:rsidR="00F602CC" w:rsidRPr="00784BBB" w:rsidRDefault="00784BBB" w:rsidP="00784BBB">
      <w:pPr>
        <w:pStyle w:val="a3"/>
        <w:numPr>
          <w:ilvl w:val="0"/>
          <w:numId w:val="3"/>
        </w:numPr>
        <w:tabs>
          <w:tab w:val="clear" w:pos="707"/>
          <w:tab w:val="left" w:pos="0"/>
        </w:tabs>
        <w:spacing w:after="0" w:line="240" w:lineRule="auto"/>
        <w:ind w:left="0" w:firstLine="709"/>
        <w:contextualSpacing/>
        <w:jc w:val="both"/>
        <w:rPr>
          <w:rFonts w:ascii="Times New Roman" w:hAnsi="Times New Roman" w:cs="Times New Roman"/>
        </w:rPr>
      </w:pPr>
      <w:r w:rsidRPr="00784BBB">
        <w:rPr>
          <w:rFonts w:ascii="Times New Roman" w:hAnsi="Times New Roman" w:cs="Times New Roman"/>
        </w:rPr>
        <w:t>точность в передаче информации;</w:t>
      </w:r>
    </w:p>
    <w:p w:rsidR="00F602CC" w:rsidRPr="00784BBB" w:rsidRDefault="00784BBB" w:rsidP="00784BBB">
      <w:pPr>
        <w:pStyle w:val="a3"/>
        <w:numPr>
          <w:ilvl w:val="0"/>
          <w:numId w:val="3"/>
        </w:numPr>
        <w:tabs>
          <w:tab w:val="clear" w:pos="707"/>
          <w:tab w:val="left" w:pos="0"/>
        </w:tabs>
        <w:spacing w:after="0" w:line="240" w:lineRule="auto"/>
        <w:ind w:left="0" w:firstLine="709"/>
        <w:contextualSpacing/>
        <w:jc w:val="both"/>
        <w:rPr>
          <w:rFonts w:ascii="Times New Roman" w:hAnsi="Times New Roman" w:cs="Times New Roman"/>
        </w:rPr>
      </w:pPr>
      <w:r w:rsidRPr="00784BBB">
        <w:rPr>
          <w:rFonts w:ascii="Times New Roman" w:hAnsi="Times New Roman" w:cs="Times New Roman"/>
        </w:rPr>
        <w:t>полнота отображения основных элементов содержания;</w:t>
      </w:r>
    </w:p>
    <w:p w:rsidR="00F602CC" w:rsidRPr="00784BBB" w:rsidRDefault="00784BBB" w:rsidP="00784BBB">
      <w:pPr>
        <w:pStyle w:val="a3"/>
        <w:numPr>
          <w:ilvl w:val="0"/>
          <w:numId w:val="3"/>
        </w:numPr>
        <w:tabs>
          <w:tab w:val="clear" w:pos="707"/>
          <w:tab w:val="left" w:pos="0"/>
        </w:tabs>
        <w:spacing w:after="0" w:line="240" w:lineRule="auto"/>
        <w:ind w:left="0" w:firstLine="709"/>
        <w:contextualSpacing/>
        <w:jc w:val="both"/>
        <w:rPr>
          <w:rFonts w:ascii="Times New Roman" w:hAnsi="Times New Roman" w:cs="Times New Roman"/>
        </w:rPr>
      </w:pPr>
      <w:r w:rsidRPr="00784BBB">
        <w:rPr>
          <w:rFonts w:ascii="Times New Roman" w:hAnsi="Times New Roman" w:cs="Times New Roman"/>
        </w:rPr>
        <w:t>доступность восприятия текста как по содержанию, так и по форме;</w:t>
      </w:r>
    </w:p>
    <w:p w:rsidR="00F602CC" w:rsidRPr="00784BBB" w:rsidRDefault="00784BBB" w:rsidP="00784BBB">
      <w:pPr>
        <w:pStyle w:val="a3"/>
        <w:numPr>
          <w:ilvl w:val="0"/>
          <w:numId w:val="3"/>
        </w:numPr>
        <w:tabs>
          <w:tab w:val="clear" w:pos="707"/>
          <w:tab w:val="left" w:pos="0"/>
        </w:tabs>
        <w:spacing w:after="0" w:line="240" w:lineRule="auto"/>
        <w:ind w:left="0" w:firstLine="709"/>
        <w:contextualSpacing/>
        <w:jc w:val="both"/>
        <w:rPr>
          <w:rFonts w:ascii="Times New Roman" w:hAnsi="Times New Roman" w:cs="Times New Roman"/>
        </w:rPr>
      </w:pPr>
      <w:r w:rsidRPr="00784BBB">
        <w:rPr>
          <w:rFonts w:ascii="Times New Roman" w:hAnsi="Times New Roman" w:cs="Times New Roman"/>
        </w:rPr>
        <w:t>соблюдение единого стиля;</w:t>
      </w:r>
    </w:p>
    <w:p w:rsidR="00F602CC" w:rsidRPr="00784BBB" w:rsidRDefault="00784BBB" w:rsidP="00784BBB">
      <w:pPr>
        <w:pStyle w:val="a3"/>
        <w:numPr>
          <w:ilvl w:val="0"/>
          <w:numId w:val="3"/>
        </w:numPr>
        <w:tabs>
          <w:tab w:val="clear" w:pos="707"/>
          <w:tab w:val="left" w:pos="0"/>
        </w:tabs>
        <w:spacing w:after="0" w:line="240" w:lineRule="auto"/>
        <w:ind w:left="0" w:firstLine="709"/>
        <w:contextualSpacing/>
        <w:jc w:val="both"/>
        <w:rPr>
          <w:rFonts w:ascii="Times New Roman" w:hAnsi="Times New Roman" w:cs="Times New Roman"/>
        </w:rPr>
      </w:pPr>
      <w:r w:rsidRPr="00784BBB">
        <w:rPr>
          <w:rFonts w:ascii="Times New Roman" w:hAnsi="Times New Roman" w:cs="Times New Roman"/>
        </w:rPr>
        <w:t>корректность в оценке материала;</w:t>
      </w:r>
    </w:p>
    <w:p w:rsidR="00F602CC" w:rsidRPr="00784BBB" w:rsidRDefault="00784BBB" w:rsidP="00784BBB">
      <w:pPr>
        <w:pStyle w:val="a3"/>
        <w:numPr>
          <w:ilvl w:val="0"/>
          <w:numId w:val="3"/>
        </w:numPr>
        <w:tabs>
          <w:tab w:val="clear" w:pos="707"/>
          <w:tab w:val="left" w:pos="0"/>
        </w:tabs>
        <w:spacing w:after="0" w:line="240" w:lineRule="auto"/>
        <w:ind w:left="0" w:firstLine="709"/>
        <w:contextualSpacing/>
        <w:jc w:val="both"/>
        <w:rPr>
          <w:rFonts w:ascii="Times New Roman" w:hAnsi="Times New Roman" w:cs="Times New Roman"/>
        </w:rPr>
      </w:pPr>
      <w:r w:rsidRPr="00784BBB">
        <w:rPr>
          <w:rFonts w:ascii="Times New Roman" w:hAnsi="Times New Roman" w:cs="Times New Roman"/>
        </w:rPr>
        <w:t>правильность и точность произведенных расчетов;</w:t>
      </w:r>
    </w:p>
    <w:p w:rsidR="00F602CC" w:rsidRPr="00784BBB" w:rsidRDefault="00784BBB" w:rsidP="00784BBB">
      <w:pPr>
        <w:pStyle w:val="a3"/>
        <w:numPr>
          <w:ilvl w:val="0"/>
          <w:numId w:val="3"/>
        </w:numPr>
        <w:tabs>
          <w:tab w:val="clear" w:pos="707"/>
          <w:tab w:val="left" w:pos="0"/>
        </w:tabs>
        <w:spacing w:after="0" w:line="240" w:lineRule="auto"/>
        <w:ind w:left="0" w:firstLine="709"/>
        <w:contextualSpacing/>
        <w:jc w:val="both"/>
        <w:rPr>
          <w:rFonts w:ascii="Times New Roman" w:hAnsi="Times New Roman" w:cs="Times New Roman"/>
        </w:rPr>
      </w:pPr>
      <w:r w:rsidRPr="00784BBB">
        <w:rPr>
          <w:rFonts w:ascii="Times New Roman" w:hAnsi="Times New Roman" w:cs="Times New Roman"/>
        </w:rPr>
        <w:t>изложение материала в логической последовательности;</w:t>
      </w:r>
    </w:p>
    <w:p w:rsidR="00F602CC" w:rsidRPr="00784BBB" w:rsidRDefault="00784BBB" w:rsidP="00784BBB">
      <w:pPr>
        <w:pStyle w:val="a3"/>
        <w:numPr>
          <w:ilvl w:val="0"/>
          <w:numId w:val="3"/>
        </w:numPr>
        <w:tabs>
          <w:tab w:val="clear" w:pos="707"/>
          <w:tab w:val="left" w:pos="0"/>
        </w:tabs>
        <w:spacing w:after="0" w:line="240" w:lineRule="auto"/>
        <w:ind w:left="0" w:firstLine="709"/>
        <w:contextualSpacing/>
        <w:jc w:val="both"/>
        <w:rPr>
          <w:rFonts w:ascii="Times New Roman" w:hAnsi="Times New Roman" w:cs="Times New Roman"/>
        </w:rPr>
      </w:pPr>
      <w:r w:rsidRPr="00784BBB">
        <w:rPr>
          <w:rFonts w:ascii="Times New Roman" w:hAnsi="Times New Roman" w:cs="Times New Roman"/>
        </w:rPr>
        <w:t>использование точного, литературного языка.</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Содержание курсовой работы должно полностью соответствовать её теме и заданию.</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Теоретическая часть курсовой работы должна быть выдержана в стиле письменной научной речи, который обладает некоторыми характерными особенностями. Необходимо использовать конструкции, исключающие употребление местоимения первого лица единственного и множественного числа, местоимения второго лица единственного числа. Предполагается использовать:</w:t>
      </w:r>
    </w:p>
    <w:p w:rsidR="00F602CC" w:rsidRPr="00784BBB" w:rsidRDefault="00784BBB" w:rsidP="00784BBB">
      <w:pPr>
        <w:pStyle w:val="a3"/>
        <w:numPr>
          <w:ilvl w:val="0"/>
          <w:numId w:val="4"/>
        </w:numPr>
        <w:tabs>
          <w:tab w:val="clear" w:pos="707"/>
          <w:tab w:val="left" w:pos="0"/>
        </w:tabs>
        <w:spacing w:after="0" w:line="240" w:lineRule="auto"/>
        <w:ind w:left="0" w:firstLine="709"/>
        <w:contextualSpacing/>
        <w:jc w:val="both"/>
        <w:rPr>
          <w:rFonts w:ascii="Times New Roman" w:hAnsi="Times New Roman" w:cs="Times New Roman"/>
        </w:rPr>
      </w:pPr>
      <w:r w:rsidRPr="00784BBB">
        <w:rPr>
          <w:rFonts w:ascii="Times New Roman" w:hAnsi="Times New Roman" w:cs="Times New Roman"/>
        </w:rPr>
        <w:t>неопределенно-личные предложения (например: «Вначале определим объем затрат, а затем структуру себестоимости…»);</w:t>
      </w:r>
    </w:p>
    <w:p w:rsidR="00F602CC" w:rsidRPr="00784BBB" w:rsidRDefault="00784BBB" w:rsidP="00784BBB">
      <w:pPr>
        <w:pStyle w:val="a3"/>
        <w:numPr>
          <w:ilvl w:val="0"/>
          <w:numId w:val="4"/>
        </w:numPr>
        <w:tabs>
          <w:tab w:val="clear" w:pos="707"/>
          <w:tab w:val="left" w:pos="0"/>
        </w:tabs>
        <w:spacing w:after="0" w:line="240" w:lineRule="auto"/>
        <w:ind w:left="0" w:firstLine="709"/>
        <w:contextualSpacing/>
        <w:jc w:val="both"/>
        <w:rPr>
          <w:rFonts w:ascii="Times New Roman" w:hAnsi="Times New Roman" w:cs="Times New Roman"/>
        </w:rPr>
      </w:pPr>
      <w:r w:rsidRPr="00784BBB">
        <w:rPr>
          <w:rFonts w:ascii="Times New Roman" w:hAnsi="Times New Roman" w:cs="Times New Roman"/>
        </w:rPr>
        <w:t>формы изложения от третьего лица (например: «Известный экономист Е. Гайдар полагает...»);</w:t>
      </w:r>
    </w:p>
    <w:p w:rsidR="00F602CC" w:rsidRPr="00784BBB" w:rsidRDefault="00784BBB" w:rsidP="00784BBB">
      <w:pPr>
        <w:pStyle w:val="a3"/>
        <w:numPr>
          <w:ilvl w:val="0"/>
          <w:numId w:val="4"/>
        </w:numPr>
        <w:tabs>
          <w:tab w:val="clear" w:pos="707"/>
          <w:tab w:val="left" w:pos="0"/>
        </w:tabs>
        <w:spacing w:after="0" w:line="240" w:lineRule="auto"/>
        <w:ind w:left="0" w:firstLine="709"/>
        <w:contextualSpacing/>
        <w:jc w:val="both"/>
        <w:rPr>
          <w:rFonts w:ascii="Times New Roman" w:hAnsi="Times New Roman" w:cs="Times New Roman"/>
        </w:rPr>
      </w:pPr>
      <w:r w:rsidRPr="00784BBB">
        <w:rPr>
          <w:rFonts w:ascii="Times New Roman" w:hAnsi="Times New Roman" w:cs="Times New Roman"/>
        </w:rPr>
        <w:t>предложения со страдательным залогом (например: «Разработана методика расчета...»).</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В научном тексте не следует использовать разговорную лексику, нужно использовать терминологические названия.</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Важнейшим средством выражения смысловой законченности, целостности и связности научного текста является использование специальных слов и словосочетаний: вначале; прежде всего; затем; во-первых, во-вторых; значит; итак; прежде чем перейти к ..., обратимся к ...; рассмотрим; остановимся на ...; рассмотрев..., перейдем к ...; необходимо остановиться на ...; необходимо рассмотреть ...; однако; между тем ...; в то время как ..; тем не менее; следовательно; поэтому; благодаря этому; сообразно с этим; вследствие этого; отсюда следует, что...; конечно; разумеется; действительно; видимо; надо полагать; возможно; вероятно; по сообщению; по сведениям ...; по мнению...; по данным ...; итак; таким образом; значит; в заключение отметим; все сказанное позволяет сделать вывод; подведя итог, следует сказать; в соответствии с...; в результате; в отличие от ...; наряду с...; в связи с ...; в следствие; приведем результаты; как показал анализ; на основании полученных данных...</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Главы (разделы) основной части работы должны иметь логическую взаимосвязь. Логически построенная работа не содержит материала, который может быть изъят из нее без нарушения стройности.</w:t>
      </w:r>
    </w:p>
    <w:p w:rsidR="00F602CC" w:rsidRPr="00784BBB" w:rsidRDefault="00784BBB" w:rsidP="00784BBB">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В конце всех произведенных расчетов следует сформулировать краткие выводы. Выводы должны логически завершать проведенные рассуждения и расчеты, быть краткими, конкретными и вытекать из изложенного материала.</w:t>
      </w:r>
    </w:p>
    <w:p w:rsidR="00F602CC" w:rsidRPr="00784BBB" w:rsidRDefault="00784BBB" w:rsidP="00784BBB">
      <w:pPr>
        <w:pStyle w:val="a3"/>
        <w:spacing w:after="0" w:line="240" w:lineRule="auto"/>
        <w:ind w:firstLine="709"/>
        <w:contextualSpacing/>
        <w:jc w:val="both"/>
        <w:rPr>
          <w:rFonts w:ascii="Times New Roman" w:hAnsi="Times New Roman" w:cs="Times New Roman"/>
          <w:b/>
        </w:rPr>
      </w:pPr>
      <w:r w:rsidRPr="00784BBB">
        <w:rPr>
          <w:rFonts w:ascii="Times New Roman" w:hAnsi="Times New Roman" w:cs="Times New Roman"/>
          <w:b/>
        </w:rPr>
        <w:t>2.2 Требования к оформлению курсовой работы</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Курсовой проект (работа) оформляется на одной стороне листа формата А4 (29,7 см × 21 см), используются принятые на практике унифицированные методы оформления. Размер левого поля 30 мм, правого 10 мм, верхнего – 20 мм, нижнего – 20 мм. Шрифт – Times New Roman, размер – 14, межстрочный интервал – 1,5. Фразы, начинающиеся с новой строки, печатаются с абзацным отступом (1,25 см). Выравнивание в тексте по ширине листа.</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Каждый печатный лист оформляется рамкой со штампом: лист Содержание содержит большой штамп, а последующие листы малый штамп.</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Общие требования для оформления данных в таблице рассмотрены ниже.</w:t>
      </w:r>
    </w:p>
    <w:p w:rsidR="00F602CC" w:rsidRPr="00784BBB" w:rsidRDefault="00784BBB" w:rsidP="00784BBB">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 xml:space="preserve">Объем курсового проекта (работы) (без списка литературы и приложений) должен составлять не менее 30 страниц машинописного текста. </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 xml:space="preserve">Оформление титульного листа производится в соответствии с принятой формой (см. Приложение 1). </w:t>
      </w:r>
    </w:p>
    <w:p w:rsidR="00F602CC" w:rsidRPr="00784BBB" w:rsidRDefault="00784BBB" w:rsidP="00784BBB">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hAnsi="Times New Roman" w:cs="Times New Roman"/>
          <w:i/>
        </w:rPr>
      </w:pPr>
      <w:r w:rsidRPr="00784BBB">
        <w:rPr>
          <w:rFonts w:ascii="Times New Roman" w:hAnsi="Times New Roman" w:cs="Times New Roman"/>
        </w:rPr>
        <w:t xml:space="preserve">«СОДЕРЖАНИЕ», «ВВЕДЕНИЕ», «НАИМЕНОВАНИЕ ГЛАВ (РАЗДЕЛОВ)», «ЗАКЛЮЧЕНИЕ», «СПИСОК ЛИТЕРАТУРЫ» служат заголовками структурных элементов работы, пишутся заглавными буквами по центру страницы шрифт кегль 14. </w:t>
      </w:r>
      <w:r w:rsidRPr="00784BBB">
        <w:rPr>
          <w:rFonts w:ascii="Times New Roman" w:hAnsi="Times New Roman" w:cs="Times New Roman"/>
          <w:i/>
        </w:rPr>
        <w:t>Перенос слов недопустим!</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b/>
          <w:i/>
        </w:rPr>
        <w:t>Содержание</w:t>
      </w:r>
      <w:r w:rsidRPr="00784BBB">
        <w:rPr>
          <w:rFonts w:ascii="Times New Roman" w:hAnsi="Times New Roman" w:cs="Times New Roman"/>
        </w:rPr>
        <w:t xml:space="preserve"> должно включать все разделы и подразделы работы с указанием страниц начала каждого раздела и подраздела. Рекомендуется оформлять содержание в форме невидимой таблицы.</w:t>
      </w:r>
    </w:p>
    <w:p w:rsidR="00F602CC" w:rsidRPr="00784BBB" w:rsidRDefault="00784BBB" w:rsidP="00784BBB">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 xml:space="preserve">Главы должны иметь порядковые номера, обозначаемые арабской цифрой. Подразделы должны иметь нумерацию в пределах каждой главы. Номер подраздела состоит из двух цифр: номера главы и номера подраздела, разделенных точкой. Например: «2.1» (первый подраздел второго раздела). После номера подраздела точка не ставится. </w:t>
      </w:r>
    </w:p>
    <w:p w:rsidR="00F602CC" w:rsidRPr="00784BBB" w:rsidRDefault="00784BBB" w:rsidP="00784BBB">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 xml:space="preserve">Переносы слов в заголовках глав, параграфов и пунктов не допускаются. </w:t>
      </w:r>
      <w:r w:rsidRPr="00784BBB">
        <w:rPr>
          <w:rFonts w:ascii="Times New Roman" w:hAnsi="Times New Roman" w:cs="Times New Roman"/>
          <w:i/>
        </w:rPr>
        <w:t>Точка в конце заголовка не ставится</w:t>
      </w:r>
      <w:r w:rsidRPr="00784BBB">
        <w:rPr>
          <w:rFonts w:ascii="Times New Roman" w:hAnsi="Times New Roman" w:cs="Times New Roman"/>
          <w:b/>
        </w:rPr>
        <w:t>.</w:t>
      </w:r>
      <w:r w:rsidRPr="00784BBB">
        <w:rPr>
          <w:rFonts w:ascii="Times New Roman" w:hAnsi="Times New Roman" w:cs="Times New Roman"/>
        </w:rPr>
        <w:t xml:space="preserve"> Если заголовок состоит из двух предложений, их разделяют точкой. Подчеркивание заголовков не допускается. Расстояние между заголовками главы и последующим текстом 2 пробела. Каждая глава печатается заглавными буквами, полужирным, шрифт кегль 14. </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 xml:space="preserve">Название каждого подраздела печатается шрифтом кегль 14 полужирным с заглавной буквы. Расстояние между подразделом и текстом один интервал.  Каждый новый раздел начинается с новой страницы. Это же правило относится к другим основным структурным частям работы: введению, заключению, списку литературы (списку использованных источников), приложениям. Главы (1) и подразделы (1.1) и подпункты (1.1.1) располагаются последовательно друг за другом. </w:t>
      </w:r>
    </w:p>
    <w:p w:rsidR="00F602CC" w:rsidRPr="00784BBB" w:rsidRDefault="00784BBB" w:rsidP="00784BBB">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Законченная мысль должна выделяться в самостоятельный абзац.</w:t>
      </w:r>
    </w:p>
    <w:p w:rsidR="00F602CC" w:rsidRPr="00784BBB" w:rsidRDefault="00784BBB" w:rsidP="00784BBB">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hAnsi="Times New Roman" w:cs="Times New Roman"/>
          <w:i/>
        </w:rPr>
      </w:pPr>
      <w:r w:rsidRPr="00784BBB">
        <w:rPr>
          <w:rFonts w:ascii="Times New Roman" w:hAnsi="Times New Roman" w:cs="Times New Roman"/>
          <w:b/>
          <w:i/>
        </w:rPr>
        <w:t>Нумерация страниц</w:t>
      </w:r>
      <w:r w:rsidRPr="00784BBB">
        <w:rPr>
          <w:rFonts w:ascii="Times New Roman" w:hAnsi="Times New Roman" w:cs="Times New Roman"/>
          <w:b/>
        </w:rPr>
        <w:t xml:space="preserve">. </w:t>
      </w:r>
      <w:r w:rsidRPr="00784BBB">
        <w:rPr>
          <w:rFonts w:ascii="Times New Roman" w:hAnsi="Times New Roman" w:cs="Times New Roman"/>
        </w:rPr>
        <w:t xml:space="preserve">Все страницы курсовой работы обязательно должны быть пронумерованы. Нумерация листов должна быть сквозной. Номер листа проставляется арабскими цифрами в центре нижней части листа без точки. Нумерация листов начинается с «ВВЕДЕНИЯ» и заканчивается последним листом. </w:t>
      </w:r>
      <w:r w:rsidRPr="00784BBB">
        <w:rPr>
          <w:rFonts w:ascii="Times New Roman" w:hAnsi="Times New Roman" w:cs="Times New Roman"/>
          <w:i/>
        </w:rPr>
        <w:t>На титульном листе номер страницы не проставляется, но в общем количестве листов учитывается!</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b/>
          <w:i/>
        </w:rPr>
        <w:t>Требования к изложению текста.</w:t>
      </w:r>
      <w:r w:rsidRPr="00784BBB">
        <w:rPr>
          <w:rFonts w:ascii="Times New Roman" w:hAnsi="Times New Roman" w:cs="Times New Roman"/>
        </w:rPr>
        <w:t xml:space="preserve"> Текст должен быть кратким, четким, не должен допускать различных толкований. Следует применять установленные стандартами термины, обозначения и определения, а при отсутствии стандартов – общепринятые в научно-экономической литературе.</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Сокращения слов в тексте или подрисуночных надписях не допускаются. Исключения составляют сокращения, установленные правилами русской орфографии и пунктуации, а также соответствующие государственным стандартам, содержащим перечень сокращенных слов.</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 xml:space="preserve">В тексте нельзя употреблять математические знаки, а также знаки № (номер) и </w:t>
      </w:r>
      <w:r w:rsidRPr="00784BBB">
        <w:rPr>
          <w:rFonts w:ascii="Times New Roman" w:hAnsi="Times New Roman" w:cs="Times New Roman"/>
          <w:i/>
        </w:rPr>
        <w:t>%</w:t>
      </w:r>
      <w:r w:rsidRPr="00784BBB">
        <w:rPr>
          <w:rFonts w:ascii="Times New Roman" w:hAnsi="Times New Roman" w:cs="Times New Roman"/>
        </w:rPr>
        <w:t xml:space="preserve">(процент) без цифр. Следует писать словами «меньше или равно». </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Числа с размерностью нужно писать цифрами, а без размерности – словами. Например: (2 метра), (два).</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Условные буквенные обозначения величин, а также условные графические обозначения должны соответствовать уставленным государственным стандартом. Единицы измерения физических величин должны приводиться в единицах системы измерения.</w:t>
      </w:r>
    </w:p>
    <w:p w:rsidR="00F602CC" w:rsidRPr="00784BBB" w:rsidRDefault="00784BBB" w:rsidP="00784BBB">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hAnsi="Times New Roman" w:cs="Times New Roman"/>
        </w:rPr>
      </w:pPr>
      <w:r w:rsidRPr="00784BBB">
        <w:rPr>
          <w:rFonts w:ascii="Times New Roman" w:hAnsi="Times New Roman" w:cs="Times New Roman"/>
          <w:b/>
        </w:rPr>
        <w:t>Оформление таблиц</w:t>
      </w:r>
      <w:r w:rsidRPr="00784BBB">
        <w:rPr>
          <w:rFonts w:ascii="Times New Roman" w:hAnsi="Times New Roman" w:cs="Times New Roman"/>
        </w:rPr>
        <w:t>. Таблицы применяют для лучшей наглядности и удобства сравнения показателей. Название таблицы должно отражать ее содержание, быть точным, кратким. Таблицы в тексте курсовой и дипломной работы помещаются по ходу изложения материала после ссылки на них.</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По содержанию таблицы могут быть аналитические и неаналитические. Аналитические таблицы являются результатом обработки и анализа числовых показателей. Как правило, после таких таблиц делается обобщение в качестве нового (выводного) знания, которое вводится в текст со словами: анализ таблицы позволяет сделать вывод, что...; из таблицы видно, что...; анализ таблицы позволяет заключить, что... и т. п. Часто такие таблицы дают возможность выявить и сформулировать определенные закономерности.</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В неаналитических таблицах помещаются, как правило, статистические данные, необходимые лишь для информации или констатации фактов.</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При построении таблиц необходимо руководствоваться общими правилами:</w:t>
      </w:r>
    </w:p>
    <w:p w:rsidR="00F602CC" w:rsidRPr="00784BBB" w:rsidRDefault="00784BBB" w:rsidP="00784BBB">
      <w:pPr>
        <w:pStyle w:val="a3"/>
        <w:numPr>
          <w:ilvl w:val="0"/>
          <w:numId w:val="5"/>
        </w:numPr>
        <w:tabs>
          <w:tab w:val="clear" w:pos="707"/>
          <w:tab w:val="left" w:pos="0"/>
        </w:tabs>
        <w:spacing w:after="0" w:line="240" w:lineRule="auto"/>
        <w:ind w:left="0" w:firstLine="709"/>
        <w:contextualSpacing/>
        <w:jc w:val="both"/>
        <w:rPr>
          <w:rFonts w:ascii="Times New Roman" w:hAnsi="Times New Roman" w:cs="Times New Roman"/>
        </w:rPr>
      </w:pPr>
      <w:r w:rsidRPr="00784BBB">
        <w:rPr>
          <w:rFonts w:ascii="Times New Roman" w:hAnsi="Times New Roman" w:cs="Times New Roman"/>
        </w:rPr>
        <w:t>Таблица выполняется через одинарный межстрочный интервал в текстовых редакторах без отступа шрифтом «Times New Roman», кегль 14 (допускается до 10).</w:t>
      </w:r>
    </w:p>
    <w:p w:rsidR="00F602CC" w:rsidRPr="00784BBB" w:rsidRDefault="00784BBB" w:rsidP="00784BBB">
      <w:pPr>
        <w:pStyle w:val="a3"/>
        <w:numPr>
          <w:ilvl w:val="0"/>
          <w:numId w:val="5"/>
        </w:numPr>
        <w:tabs>
          <w:tab w:val="clear" w:pos="707"/>
          <w:tab w:val="left" w:pos="0"/>
        </w:tabs>
        <w:spacing w:after="0" w:line="240" w:lineRule="auto"/>
        <w:ind w:left="0" w:firstLine="709"/>
        <w:contextualSpacing/>
        <w:jc w:val="both"/>
        <w:rPr>
          <w:rFonts w:ascii="Times New Roman" w:hAnsi="Times New Roman" w:cs="Times New Roman"/>
        </w:rPr>
      </w:pPr>
      <w:r w:rsidRPr="00784BBB">
        <w:rPr>
          <w:rFonts w:ascii="Times New Roman" w:hAnsi="Times New Roman" w:cs="Times New Roman"/>
        </w:rPr>
        <w:t xml:space="preserve">Слово «Таблица» помещается вверху над таблицей слева, указывается номер таблицы (проставляется арабской цифрой без знака «№» без абзацного отступа). </w:t>
      </w:r>
    </w:p>
    <w:p w:rsidR="00F602CC" w:rsidRPr="00784BBB" w:rsidRDefault="00784BBB" w:rsidP="00784BBB">
      <w:pPr>
        <w:pStyle w:val="a3"/>
        <w:numPr>
          <w:ilvl w:val="0"/>
          <w:numId w:val="5"/>
        </w:numPr>
        <w:tabs>
          <w:tab w:val="clear" w:pos="707"/>
          <w:tab w:val="left" w:pos="0"/>
        </w:tabs>
        <w:spacing w:after="0" w:line="240" w:lineRule="auto"/>
        <w:ind w:left="0" w:firstLine="709"/>
        <w:contextualSpacing/>
        <w:jc w:val="both"/>
        <w:rPr>
          <w:rFonts w:ascii="Times New Roman" w:hAnsi="Times New Roman" w:cs="Times New Roman"/>
        </w:rPr>
      </w:pPr>
      <w:r w:rsidRPr="00784BBB">
        <w:rPr>
          <w:rFonts w:ascii="Times New Roman" w:hAnsi="Times New Roman" w:cs="Times New Roman"/>
        </w:rPr>
        <w:t>В каждой таблице следует указывать единицы измерения показателей и период времени, к которому относятся данные. Если единица измерения в таблице является общей для всех числовых табличных данных, то ее приводят в заголовке таблицы после названия.</w:t>
      </w:r>
    </w:p>
    <w:p w:rsidR="00F602CC" w:rsidRPr="00784BBB" w:rsidRDefault="00784BBB" w:rsidP="00784BBB">
      <w:pPr>
        <w:pStyle w:val="a3"/>
        <w:numPr>
          <w:ilvl w:val="0"/>
          <w:numId w:val="5"/>
        </w:numPr>
        <w:tabs>
          <w:tab w:val="clear" w:pos="707"/>
          <w:tab w:val="left" w:pos="0"/>
        </w:tabs>
        <w:spacing w:after="0" w:line="240" w:lineRule="auto"/>
        <w:ind w:left="0" w:firstLine="709"/>
        <w:contextualSpacing/>
        <w:jc w:val="both"/>
        <w:rPr>
          <w:rFonts w:ascii="Times New Roman" w:hAnsi="Times New Roman" w:cs="Times New Roman"/>
        </w:rPr>
      </w:pPr>
      <w:r w:rsidRPr="00784BBB">
        <w:rPr>
          <w:rFonts w:ascii="Times New Roman" w:hAnsi="Times New Roman" w:cs="Times New Roman"/>
        </w:rPr>
        <w:t>Название таблицы выполняется через одинарный межстрочный интервал в текстовых редакторах, без красной строки, шрифтом «Times New Roman», кегль 14.</w:t>
      </w:r>
    </w:p>
    <w:p w:rsidR="00F602CC" w:rsidRPr="00784BBB" w:rsidRDefault="00784BBB" w:rsidP="00784BBB">
      <w:pPr>
        <w:pStyle w:val="a3"/>
        <w:numPr>
          <w:ilvl w:val="0"/>
          <w:numId w:val="5"/>
        </w:numPr>
        <w:tabs>
          <w:tab w:val="clear" w:pos="707"/>
          <w:tab w:val="left" w:pos="0"/>
        </w:tabs>
        <w:spacing w:after="0" w:line="240" w:lineRule="auto"/>
        <w:ind w:left="0" w:firstLine="709"/>
        <w:contextualSpacing/>
        <w:jc w:val="both"/>
        <w:rPr>
          <w:rFonts w:ascii="Times New Roman" w:hAnsi="Times New Roman" w:cs="Times New Roman"/>
        </w:rPr>
      </w:pPr>
      <w:r w:rsidRPr="00784BBB">
        <w:rPr>
          <w:rFonts w:ascii="Times New Roman" w:hAnsi="Times New Roman" w:cs="Times New Roman"/>
        </w:rPr>
        <w:t>Заголовки и подзаголовки граф содержат названия показателей в именительном падеже, единственном числе (без сокращения слов), их единицы измерения. Последние могут указываться как в заголовке соответствующей графы, так и в заголовке таблицы или над таблицей, если все ее показатели выражены в одних и тех же единицах измерения. Разделять заголовки и подзаголовки боковика и граф диагональными линиями не допускается.</w:t>
      </w:r>
    </w:p>
    <w:p w:rsidR="00F602CC" w:rsidRPr="00784BBB" w:rsidRDefault="00784BBB" w:rsidP="00784BBB">
      <w:pPr>
        <w:pStyle w:val="a3"/>
        <w:numPr>
          <w:ilvl w:val="0"/>
          <w:numId w:val="5"/>
        </w:numPr>
        <w:tabs>
          <w:tab w:val="clear" w:pos="707"/>
          <w:tab w:val="left" w:pos="0"/>
        </w:tabs>
        <w:spacing w:after="0" w:line="240" w:lineRule="auto"/>
        <w:ind w:left="0" w:firstLine="709"/>
        <w:contextualSpacing/>
        <w:jc w:val="both"/>
        <w:rPr>
          <w:rFonts w:ascii="Times New Roman" w:hAnsi="Times New Roman" w:cs="Times New Roman"/>
        </w:rPr>
      </w:pPr>
      <w:r w:rsidRPr="00784BBB">
        <w:rPr>
          <w:rFonts w:ascii="Times New Roman" w:hAnsi="Times New Roman" w:cs="Times New Roman"/>
        </w:rPr>
        <w:t xml:space="preserve">Заголовки строк в таблице выполняются через одинарный межстрочный интервал в текстовых редакторах, без красной строки, шрифтом «Times New Roman», кегль 14, 12. Заголовки граф и строк таблицы следует писать с прописной буквы, а подзаголовки граф – со строчной буквы, если они составляют одно предложение с заголовком, или с прописной буквы, если они имеют самостоятельное значение. В конце заголовков и подзаголовков таблиц точки не ставят. </w:t>
      </w:r>
    </w:p>
    <w:p w:rsidR="00F602CC" w:rsidRPr="00784BBB" w:rsidRDefault="00784BBB" w:rsidP="00784BBB">
      <w:pPr>
        <w:pStyle w:val="a3"/>
        <w:numPr>
          <w:ilvl w:val="0"/>
          <w:numId w:val="5"/>
        </w:numPr>
        <w:tabs>
          <w:tab w:val="clear" w:pos="707"/>
          <w:tab w:val="left" w:pos="0"/>
        </w:tabs>
        <w:spacing w:after="0" w:line="240" w:lineRule="auto"/>
        <w:ind w:left="0" w:firstLine="709"/>
        <w:contextualSpacing/>
        <w:jc w:val="both"/>
        <w:rPr>
          <w:rFonts w:ascii="Times New Roman" w:hAnsi="Times New Roman" w:cs="Times New Roman"/>
        </w:rPr>
      </w:pPr>
      <w:r w:rsidRPr="00784BBB">
        <w:rPr>
          <w:rFonts w:ascii="Times New Roman" w:hAnsi="Times New Roman" w:cs="Times New Roman"/>
        </w:rPr>
        <w:t>Итоговая строка завершает таблицу и располагается в конце таблицы.</w:t>
      </w:r>
    </w:p>
    <w:p w:rsidR="00F602CC" w:rsidRDefault="00784BBB" w:rsidP="00784BBB">
      <w:pPr>
        <w:pStyle w:val="a3"/>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rPr>
      </w:pPr>
      <w:r w:rsidRPr="00784BBB">
        <w:rPr>
          <w:rFonts w:ascii="Times New Roman" w:hAnsi="Times New Roman" w:cs="Times New Roman"/>
        </w:rPr>
        <w:t>Числовые данные записываются с одинаковой степенью точности в пределах каждой графы на уровне последней строки показателя; при этом обязательно разряды располагать под разрядами; целая часть отделяется от дробной запятой, а не точкой. В таблице не должно быть ни одной пустой клетки: если данные равны 0 – «0», если данные существуют, но не внесены в сборник – «…», если данные не существуют – «–». Если значение не равно нулю, но первая значащая цифра появится после принятой степени точности, то делается запись 0,0 (при степени точности 0,1).</w:t>
      </w:r>
    </w:p>
    <w:p w:rsidR="00784BBB" w:rsidRPr="00784BBB" w:rsidRDefault="00784BBB" w:rsidP="00784BBB">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7"/>
        <w:contextualSpacing/>
        <w:jc w:val="both"/>
        <w:rPr>
          <w:rFonts w:ascii="Times New Roman" w:hAnsi="Times New Roman" w:cs="Times New Roman"/>
        </w:rPr>
      </w:pPr>
    </w:p>
    <w:p w:rsidR="00F602CC" w:rsidRPr="00784BBB" w:rsidRDefault="00784BBB" w:rsidP="00784BBB">
      <w:pPr>
        <w:pStyle w:val="a3"/>
        <w:spacing w:after="0" w:line="240" w:lineRule="auto"/>
        <w:ind w:firstLine="709"/>
        <w:contextualSpacing/>
        <w:jc w:val="both"/>
        <w:rPr>
          <w:rFonts w:ascii="Times New Roman" w:hAnsi="Times New Roman" w:cs="Times New Roman"/>
          <w:b/>
        </w:rPr>
      </w:pPr>
      <w:r w:rsidRPr="00784BBB">
        <w:rPr>
          <w:rFonts w:ascii="Times New Roman" w:hAnsi="Times New Roman" w:cs="Times New Roman"/>
          <w:b/>
        </w:rPr>
        <w:t>3 ПОРЯДОК СОЗДАНИЯ ПРЕЗЕНТАЦИИ И ЗАЩИТЫ КУРСОВОЙ РАБОТЫ</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 xml:space="preserve">Обучающийся после завершения курсовой работы переходит к процедуре защиты курсовой работы. Защита курсовой работы является публичной, то есть предусматривать участие комиссии (экзаменационной комиссии на экзамене квалификационном) из нескольких преподавателей (членов комиссии) и председателя комиссии и присутствие других студентов. </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При публичной защите руководитель курсовой работы зачитывает отзыв комиссии о качестве представленной работы и свои замечания.</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 xml:space="preserve">Защищающий курсовую работу должен выступить с докладом, сопровождаемым презентацией, в которой должны быть указаны актуальность темы, цели, задачи и краткое содержание работы, выводы и обобщения, полученные в результате проделанной работы; сформулированы предложения по улучшению экономического положения, по совершенствованию бухгалтерского учета объекта исследования; озвучена сумма рассчитанных экономических и финансовых показателей. Доклад не должен содержать расширенную характеристику объекта исследования, а также всех видов проделанной работы. Время доклада ограничено — не более 7 минут. </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В конце защиты студент должен полно и грамотно ответить на вопросы и замечания по работе, возникшие у руководителя курсовой работы и (или) у членов комиссии.</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Отметку по результатам защиты выставляет экзаменационная комиссия.</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Компьютерная презентация позволяет использовать ее студенту как легальную шпаргалку, а члену комиссии позволяет одновременно изучать курсовую работу и контролировать выступление студента. Поэтому желательно сопровождать выступление презентацией с использованием примерно 16-ти слайдов:</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1 слайд – тема курсовой работы и автор, актуальность темы;</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1 слайд – цели и задачи курсовой работы, основные моменты теоретического материала по Введению;</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13 -  слайдов – практическая часть (расчетная часть) по разделам;</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1 слайд – выводы и рекомендации.</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Основными принципами при составлении компьютерной презентации являются: лаконичность, ясность, уместность, сдержанность, наглядность, запоминаемость (разумное использование ярких эффектов).</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 xml:space="preserve">Необходимо начать компьютерную презентацию с заголовочного слайда и завершить итоговым слайдом (конец презентации). В 1 слайде приводится название курсовой работы, фамилия, имя, отчество ее автора и т.д.. </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 xml:space="preserve">Основное требование — каждый слайд расчетной части должен иметь заголовок расчетной таблицы или расчетных показателей. </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При подготовке презентации можно использовать имеющиеся в программе шаблоны. При разработке оформления следует использовать единый дизайн слайдов. Не следует увлекаться яркими шаблонами, информация на слайде должна быть контрастна фону, а фон не должен затенять содержимое слайда, если яркость проецирующего оборудования будет недостаточной. Рекомендуется подбирать два-три различных фоновых оформления презентации для того, чтобы иметь возможность варьировать фон при плохой проекции.</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 xml:space="preserve">Не рекомендуется в процессе защиты использовать эффекты анимации.  </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Презентация призвана облегчить проведение защиту курсовой работы, но она не должна ее заменить. Если студент только читает текст слайдов, то это сигнал комиссии, что он может не ориентироваться в содержании курсовой работы. По каждому слайду можно подготовить заметки. Можно распечатать их и использовать при подготовке. Можно распечатать некоторые ключевые слайды в качестве раздаточного материала. Для управления презентацией следует использовать клавиатуру или пульт управления. Это может потребоваться не только при защите, но и при ответе на вопросы, когда члены комиссии попросят вернуться к определенному слайду.</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Секреты создания удачной презентации:</w:t>
      </w:r>
    </w:p>
    <w:p w:rsidR="00F602CC" w:rsidRPr="00784BBB" w:rsidRDefault="00784BBB" w:rsidP="00784BBB">
      <w:pPr>
        <w:pStyle w:val="a3"/>
        <w:numPr>
          <w:ilvl w:val="0"/>
          <w:numId w:val="7"/>
        </w:numPr>
        <w:tabs>
          <w:tab w:val="clear" w:pos="707"/>
          <w:tab w:val="left" w:pos="0"/>
        </w:tabs>
        <w:spacing w:after="0" w:line="240" w:lineRule="auto"/>
        <w:ind w:left="0" w:firstLine="709"/>
        <w:contextualSpacing/>
        <w:jc w:val="both"/>
        <w:rPr>
          <w:rFonts w:ascii="Times New Roman" w:hAnsi="Times New Roman" w:cs="Times New Roman"/>
        </w:rPr>
      </w:pPr>
      <w:r w:rsidRPr="00784BBB">
        <w:rPr>
          <w:rFonts w:ascii="Times New Roman" w:hAnsi="Times New Roman" w:cs="Times New Roman"/>
        </w:rPr>
        <w:t>Для передачи данных используйте короткие слова и предложения</w:t>
      </w:r>
    </w:p>
    <w:p w:rsidR="00F602CC" w:rsidRPr="00784BBB" w:rsidRDefault="00784BBB" w:rsidP="00784BBB">
      <w:pPr>
        <w:pStyle w:val="a3"/>
        <w:numPr>
          <w:ilvl w:val="0"/>
          <w:numId w:val="7"/>
        </w:numPr>
        <w:tabs>
          <w:tab w:val="clear" w:pos="707"/>
          <w:tab w:val="left" w:pos="0"/>
        </w:tabs>
        <w:spacing w:after="0" w:line="240" w:lineRule="auto"/>
        <w:ind w:left="0" w:firstLine="709"/>
        <w:contextualSpacing/>
        <w:jc w:val="both"/>
        <w:rPr>
          <w:rFonts w:ascii="Times New Roman" w:hAnsi="Times New Roman" w:cs="Times New Roman"/>
        </w:rPr>
      </w:pPr>
      <w:r w:rsidRPr="00784BBB">
        <w:rPr>
          <w:rFonts w:ascii="Times New Roman" w:hAnsi="Times New Roman" w:cs="Times New Roman"/>
        </w:rPr>
        <w:t>Наглядность - используйте диаграммы, графики, рисунки, фото</w:t>
      </w:r>
    </w:p>
    <w:p w:rsidR="00F602CC" w:rsidRPr="00784BBB" w:rsidRDefault="00784BBB" w:rsidP="00784BBB">
      <w:pPr>
        <w:pStyle w:val="a3"/>
        <w:numPr>
          <w:ilvl w:val="0"/>
          <w:numId w:val="7"/>
        </w:numPr>
        <w:tabs>
          <w:tab w:val="clear" w:pos="707"/>
          <w:tab w:val="left" w:pos="0"/>
        </w:tabs>
        <w:spacing w:after="0" w:line="240" w:lineRule="auto"/>
        <w:ind w:left="0" w:firstLine="709"/>
        <w:contextualSpacing/>
        <w:jc w:val="both"/>
        <w:rPr>
          <w:rFonts w:ascii="Times New Roman" w:hAnsi="Times New Roman" w:cs="Times New Roman"/>
        </w:rPr>
      </w:pPr>
      <w:r w:rsidRPr="00784BBB">
        <w:rPr>
          <w:rFonts w:ascii="Times New Roman" w:hAnsi="Times New Roman" w:cs="Times New Roman"/>
        </w:rPr>
        <w:t>Презентация - графическое отображение вашего доклада</w:t>
      </w:r>
    </w:p>
    <w:p w:rsidR="00F602CC" w:rsidRPr="00784BBB" w:rsidRDefault="00784BBB" w:rsidP="00784BBB">
      <w:pPr>
        <w:pStyle w:val="a3"/>
        <w:numPr>
          <w:ilvl w:val="0"/>
          <w:numId w:val="7"/>
        </w:numPr>
        <w:tabs>
          <w:tab w:val="clear" w:pos="707"/>
          <w:tab w:val="left" w:pos="0"/>
        </w:tabs>
        <w:spacing w:after="0" w:line="240" w:lineRule="auto"/>
        <w:ind w:left="0" w:firstLine="709"/>
        <w:contextualSpacing/>
        <w:jc w:val="both"/>
        <w:rPr>
          <w:rFonts w:ascii="Times New Roman" w:hAnsi="Times New Roman" w:cs="Times New Roman"/>
        </w:rPr>
      </w:pPr>
      <w:r w:rsidRPr="00784BBB">
        <w:rPr>
          <w:rFonts w:ascii="Times New Roman" w:hAnsi="Times New Roman" w:cs="Times New Roman"/>
        </w:rPr>
        <w:t>Если вы показываете сравнительные характеристики, то показывайте оба варианта в одном формате</w:t>
      </w:r>
    </w:p>
    <w:p w:rsidR="00F602CC" w:rsidRPr="00784BBB" w:rsidRDefault="00784BBB" w:rsidP="00784BBB">
      <w:pPr>
        <w:pStyle w:val="a3"/>
        <w:numPr>
          <w:ilvl w:val="0"/>
          <w:numId w:val="6"/>
        </w:numPr>
        <w:tabs>
          <w:tab w:val="clear" w:pos="707"/>
          <w:tab w:val="left" w:pos="0"/>
        </w:tabs>
        <w:spacing w:after="0" w:line="240" w:lineRule="auto"/>
        <w:ind w:left="0" w:firstLine="709"/>
        <w:contextualSpacing/>
        <w:jc w:val="both"/>
        <w:rPr>
          <w:rFonts w:ascii="Times New Roman" w:hAnsi="Times New Roman" w:cs="Times New Roman"/>
        </w:rPr>
      </w:pPr>
      <w:r w:rsidRPr="00784BBB">
        <w:rPr>
          <w:rFonts w:ascii="Times New Roman" w:hAnsi="Times New Roman" w:cs="Times New Roman"/>
        </w:rPr>
        <w:t>Соблюдайте единый стиль оформления, избегайте сложные анимации</w:t>
      </w:r>
    </w:p>
    <w:p w:rsidR="00F602CC" w:rsidRPr="00784BBB" w:rsidRDefault="00784BBB" w:rsidP="00784BBB">
      <w:pPr>
        <w:pStyle w:val="a3"/>
        <w:numPr>
          <w:ilvl w:val="0"/>
          <w:numId w:val="6"/>
        </w:numPr>
        <w:tabs>
          <w:tab w:val="clear" w:pos="707"/>
          <w:tab w:val="left" w:pos="0"/>
        </w:tabs>
        <w:spacing w:after="0" w:line="240" w:lineRule="auto"/>
        <w:ind w:left="0" w:firstLine="709"/>
        <w:contextualSpacing/>
        <w:jc w:val="both"/>
        <w:rPr>
          <w:rFonts w:ascii="Times New Roman" w:hAnsi="Times New Roman" w:cs="Times New Roman"/>
        </w:rPr>
      </w:pPr>
      <w:r w:rsidRPr="00784BBB">
        <w:rPr>
          <w:rFonts w:ascii="Times New Roman" w:hAnsi="Times New Roman" w:cs="Times New Roman"/>
        </w:rPr>
        <w:t>Все заголовки, таблицы и текст должны быть хорошо читаемыми</w:t>
      </w:r>
    </w:p>
    <w:p w:rsidR="00F602CC" w:rsidRPr="00784BBB" w:rsidRDefault="00784BBB" w:rsidP="00784BBB">
      <w:pPr>
        <w:pStyle w:val="a3"/>
        <w:numPr>
          <w:ilvl w:val="0"/>
          <w:numId w:val="6"/>
        </w:numPr>
        <w:tabs>
          <w:tab w:val="clear" w:pos="707"/>
          <w:tab w:val="left" w:pos="0"/>
        </w:tabs>
        <w:spacing w:after="0" w:line="240" w:lineRule="auto"/>
        <w:ind w:left="0" w:firstLine="709"/>
        <w:contextualSpacing/>
        <w:jc w:val="both"/>
        <w:rPr>
          <w:rFonts w:ascii="Times New Roman" w:hAnsi="Times New Roman" w:cs="Times New Roman"/>
        </w:rPr>
      </w:pPr>
      <w:r w:rsidRPr="00784BBB">
        <w:rPr>
          <w:rFonts w:ascii="Times New Roman" w:hAnsi="Times New Roman" w:cs="Times New Roman"/>
        </w:rPr>
        <w:t>Цветовое оформление не должно быть перенасыщенным, не более 3 цветов: один для фона, один для заголовка, один для текста</w:t>
      </w:r>
    </w:p>
    <w:p w:rsidR="00F602CC" w:rsidRPr="00784BBB" w:rsidRDefault="00784BBB" w:rsidP="00784BBB">
      <w:pPr>
        <w:pStyle w:val="a3"/>
        <w:numPr>
          <w:ilvl w:val="0"/>
          <w:numId w:val="6"/>
        </w:numPr>
        <w:tabs>
          <w:tab w:val="clear" w:pos="707"/>
          <w:tab w:val="left" w:pos="0"/>
        </w:tabs>
        <w:spacing w:after="0" w:line="240" w:lineRule="auto"/>
        <w:ind w:left="0" w:firstLine="709"/>
        <w:contextualSpacing/>
        <w:jc w:val="both"/>
        <w:rPr>
          <w:rFonts w:ascii="Times New Roman" w:hAnsi="Times New Roman" w:cs="Times New Roman"/>
        </w:rPr>
      </w:pPr>
      <w:r w:rsidRPr="00784BBB">
        <w:rPr>
          <w:rFonts w:ascii="Times New Roman" w:hAnsi="Times New Roman" w:cs="Times New Roman"/>
        </w:rPr>
        <w:t>Структура презентации должна быть простой, не путаться в переходах и гиперссылках</w:t>
      </w:r>
    </w:p>
    <w:p w:rsidR="00F602CC" w:rsidRPr="00784BBB" w:rsidRDefault="00784BBB" w:rsidP="00784BBB">
      <w:pPr>
        <w:pStyle w:val="a3"/>
        <w:numPr>
          <w:ilvl w:val="0"/>
          <w:numId w:val="6"/>
        </w:numPr>
        <w:tabs>
          <w:tab w:val="clear" w:pos="707"/>
          <w:tab w:val="left" w:pos="0"/>
        </w:tabs>
        <w:spacing w:after="0" w:line="240" w:lineRule="auto"/>
        <w:ind w:left="0" w:firstLine="709"/>
        <w:contextualSpacing/>
        <w:jc w:val="both"/>
        <w:rPr>
          <w:rFonts w:ascii="Times New Roman" w:hAnsi="Times New Roman" w:cs="Times New Roman"/>
        </w:rPr>
      </w:pPr>
      <w:r w:rsidRPr="00784BBB">
        <w:rPr>
          <w:rFonts w:ascii="Times New Roman" w:hAnsi="Times New Roman" w:cs="Times New Roman"/>
        </w:rPr>
        <w:t>Обязательны выводы и заключения</w:t>
      </w:r>
    </w:p>
    <w:p w:rsidR="00F602CC" w:rsidRPr="00784BBB" w:rsidRDefault="00784BBB" w:rsidP="00784BBB">
      <w:pPr>
        <w:pStyle w:val="a3"/>
        <w:numPr>
          <w:ilvl w:val="0"/>
          <w:numId w:val="6"/>
        </w:numPr>
        <w:tabs>
          <w:tab w:val="clear" w:pos="707"/>
          <w:tab w:val="left" w:pos="0"/>
        </w:tabs>
        <w:spacing w:after="0" w:line="240" w:lineRule="auto"/>
        <w:ind w:left="0" w:firstLine="709"/>
        <w:contextualSpacing/>
        <w:jc w:val="both"/>
        <w:rPr>
          <w:rFonts w:ascii="Times New Roman" w:hAnsi="Times New Roman" w:cs="Times New Roman"/>
        </w:rPr>
      </w:pPr>
      <w:r w:rsidRPr="00784BBB">
        <w:rPr>
          <w:rFonts w:ascii="Times New Roman" w:hAnsi="Times New Roman" w:cs="Times New Roman"/>
        </w:rPr>
        <w:t>Последний слайд - вежливый слайд: тема или «благодарю за внимание»</w:t>
      </w:r>
    </w:p>
    <w:p w:rsidR="00F602CC" w:rsidRPr="00784BBB" w:rsidRDefault="00F602CC" w:rsidP="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ascii="Times New Roman" w:hAnsi="Times New Roman" w:cs="Times New Roman"/>
        </w:rPr>
      </w:pPr>
    </w:p>
    <w:p w:rsidR="00F602CC" w:rsidRDefault="00784BBB" w:rsidP="00784BBB">
      <w:pPr>
        <w:pStyle w:val="a3"/>
        <w:spacing w:after="0" w:line="240" w:lineRule="auto"/>
        <w:ind w:firstLine="709"/>
        <w:contextualSpacing/>
        <w:jc w:val="both"/>
        <w:rPr>
          <w:rFonts w:ascii="Times New Roman" w:hAnsi="Times New Roman" w:cs="Times New Roman"/>
          <w:b/>
        </w:rPr>
      </w:pPr>
      <w:r w:rsidRPr="00784BBB">
        <w:rPr>
          <w:rFonts w:ascii="Times New Roman" w:hAnsi="Times New Roman" w:cs="Times New Roman"/>
          <w:b/>
        </w:rPr>
        <w:t xml:space="preserve">4 УКАЗАНИЯ ПО ВЫПОЛНЕНИЮ РАЗДЕЛОВ КУРСОВОЙ РАБОТЫ </w:t>
      </w:r>
    </w:p>
    <w:p w:rsidR="00784BBB" w:rsidRPr="00784BBB" w:rsidRDefault="00784BBB" w:rsidP="00784BBB">
      <w:pPr>
        <w:pStyle w:val="a3"/>
        <w:spacing w:after="0" w:line="240" w:lineRule="auto"/>
        <w:ind w:firstLine="709"/>
        <w:contextualSpacing/>
        <w:jc w:val="both"/>
        <w:rPr>
          <w:rFonts w:ascii="Times New Roman" w:hAnsi="Times New Roman" w:cs="Times New Roman"/>
          <w:b/>
        </w:rPr>
      </w:pPr>
    </w:p>
    <w:p w:rsidR="00F602CC" w:rsidRPr="00784BBB" w:rsidRDefault="00784BBB" w:rsidP="00784BBB">
      <w:pPr>
        <w:pStyle w:val="a3"/>
        <w:numPr>
          <w:ilvl w:val="1"/>
          <w:numId w:val="8"/>
        </w:numPr>
        <w:tabs>
          <w:tab w:val="left" w:pos="0"/>
        </w:tabs>
        <w:spacing w:after="0" w:line="240" w:lineRule="auto"/>
        <w:ind w:left="0" w:firstLine="709"/>
        <w:contextualSpacing/>
        <w:jc w:val="both"/>
        <w:rPr>
          <w:rFonts w:ascii="Times New Roman" w:hAnsi="Times New Roman" w:cs="Times New Roman"/>
          <w:b/>
        </w:rPr>
      </w:pPr>
      <w:r w:rsidRPr="00784BBB">
        <w:rPr>
          <w:rFonts w:ascii="Times New Roman" w:hAnsi="Times New Roman" w:cs="Times New Roman"/>
          <w:b/>
        </w:rPr>
        <w:t>Общие положения по выполнению курсовой работы</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Курсовая работа выполняется на основе утвержденного преподавателем задания (Приложение 2). Задание прилагается к курсовой работе.</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Примерное содержание курсовой работы представлено в Приложении 3 к данным методическим указаниям.</w:t>
      </w:r>
    </w:p>
    <w:p w:rsidR="00F602CC" w:rsidRPr="00784BBB" w:rsidRDefault="00784BBB" w:rsidP="00784BBB">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 xml:space="preserve">Для выполнения курсовой работы используются данные, взятые по месту практики и из курсовой работы по ПМ 03.01. Это характеристики цеха (участка): его площади, объема, производственной программы, технологической схемы производства, перечня марок и количества оборудования, его мощностей, фонда рабочего времени оборудования, организационной структуры управления, состав и количество работников. </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b/>
          <w:i/>
        </w:rPr>
        <w:t>Экономическая часть дипломного проекта</w:t>
      </w:r>
      <w:r w:rsidRPr="00784BBB">
        <w:rPr>
          <w:rFonts w:ascii="Times New Roman" w:hAnsi="Times New Roman" w:cs="Times New Roman"/>
        </w:rPr>
        <w:t xml:space="preserve"> выполняется аналогично для оборудования, рассматриваемого в основной части дипломного проекта. Дополнительно она должна включать расчет годового экономического эффекта и срока окупаемости капитальных затрат. </w:t>
      </w:r>
    </w:p>
    <w:p w:rsidR="00F602CC" w:rsidRDefault="00784BBB" w:rsidP="00784BBB">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При защите дипломного проекта необходимо объяснить, за счет чего образуется экономический эффект.</w:t>
      </w:r>
    </w:p>
    <w:p w:rsidR="00784BBB" w:rsidRPr="00784BBB" w:rsidRDefault="00784BBB" w:rsidP="00784BBB">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hAnsi="Times New Roman" w:cs="Times New Roman"/>
        </w:rPr>
      </w:pPr>
    </w:p>
    <w:p w:rsidR="00F602CC" w:rsidRDefault="00784BBB" w:rsidP="00784BBB">
      <w:pPr>
        <w:pStyle w:val="a3"/>
        <w:spacing w:after="0" w:line="240" w:lineRule="auto"/>
        <w:ind w:firstLine="709"/>
        <w:contextualSpacing/>
        <w:jc w:val="both"/>
        <w:rPr>
          <w:rFonts w:ascii="Times New Roman" w:hAnsi="Times New Roman" w:cs="Times New Roman"/>
          <w:b/>
        </w:rPr>
      </w:pPr>
      <w:r w:rsidRPr="00784BBB">
        <w:rPr>
          <w:rFonts w:ascii="Times New Roman" w:hAnsi="Times New Roman" w:cs="Times New Roman"/>
          <w:b/>
        </w:rPr>
        <w:t>5 КРИТЕРИИ ОЦЕНКИ КУРСОВОЙ РАБОТЫ</w:t>
      </w:r>
    </w:p>
    <w:p w:rsidR="00784BBB" w:rsidRPr="00784BBB" w:rsidRDefault="00784BBB" w:rsidP="00784BBB">
      <w:pPr>
        <w:pStyle w:val="a3"/>
        <w:spacing w:after="0" w:line="240" w:lineRule="auto"/>
        <w:ind w:firstLine="709"/>
        <w:contextualSpacing/>
        <w:jc w:val="both"/>
        <w:rPr>
          <w:rFonts w:ascii="Times New Roman" w:hAnsi="Times New Roman" w:cs="Times New Roman"/>
          <w:b/>
        </w:rPr>
      </w:pP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 xml:space="preserve">Результаты защиты курсовой работы определяются оценками «отлично», «хорошо», «удовлетворительно», «неудовлетворительно». Курсовая работа оценивается преподавателем или членами комиссии в день защиты. Оценки объявляются в тот же день. </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b/>
        </w:rPr>
        <w:t xml:space="preserve">Основными критериями оценки качества курсовой работы </w:t>
      </w:r>
      <w:r w:rsidRPr="00784BBB">
        <w:rPr>
          <w:rFonts w:ascii="Times New Roman" w:hAnsi="Times New Roman" w:cs="Times New Roman"/>
        </w:rPr>
        <w:t>являются:</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 xml:space="preserve">- актуальность и практическая значимость темы исследования; </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 соблюдение графика выполнения курсовой работы;</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 соответствие работы заявленной теме и выданному заданию;</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 выполненные расчеты;</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 полнота и качество содержания;</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 xml:space="preserve">- обобщения фактических данных; </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 соответствие оформления курсового проекта (работы) установленным требованиям;</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 четкость и грамотность изложения материала;</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 качество презентации;</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 xml:space="preserve">- четкость доклада при защите курсового проекта (работы); </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 глубина и правильность ответов на замечания руководителя и вопросы членов комиссии.</w:t>
      </w:r>
    </w:p>
    <w:p w:rsidR="00F602CC" w:rsidRPr="00784BBB" w:rsidRDefault="00784BBB" w:rsidP="00784BBB">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hAnsi="Times New Roman" w:cs="Times New Roman"/>
          <w:b/>
        </w:rPr>
      </w:pPr>
      <w:r w:rsidRPr="00784BBB">
        <w:rPr>
          <w:rFonts w:ascii="Times New Roman" w:hAnsi="Times New Roman" w:cs="Times New Roman"/>
          <w:b/>
        </w:rPr>
        <w:t>Каждый критерий оценивается по пятибалльной шкале.</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b/>
        </w:rPr>
        <w:t>Оценка «Отлично»</w:t>
      </w:r>
      <w:r w:rsidRPr="00784BBB">
        <w:rPr>
          <w:rFonts w:ascii="Times New Roman" w:hAnsi="Times New Roman" w:cs="Times New Roman"/>
        </w:rPr>
        <w:t xml:space="preserve"> выставляется за курсовую работу, которая носит исследовательский характер, имеет грамотно изложенную теоретическую часть, глубокий анализ, логичное, последовательное изложение материала с соответствующими выводами и обоснованными предложениями, имеющими практическую значимость. Произведенные расчеты выполнены правильно и в полном объеме. Работа выполнена в установленный срок, грамотным языком. Оформление соответствует действующим стандартам, сопровождается достаточным объемом табличного материала и графического материала (для курсового проекта), имеет положительный отзыв руководителя.</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При защите курсовой работы обучающийся показывает глубокое знание вопросов темы, свободно оперирует данными исследования, вносит обоснованные предложения, а во время доклада использует наглядные пособия (таблицы, схемы, графики и т.п.), дает четкие и аргументированные ответы на вопросы, заданные членами комиссии.</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b/>
        </w:rPr>
        <w:t>Оценка «Хорошо»</w:t>
      </w:r>
      <w:r w:rsidRPr="00784BBB">
        <w:rPr>
          <w:rFonts w:ascii="Times New Roman" w:hAnsi="Times New Roman" w:cs="Times New Roman"/>
        </w:rPr>
        <w:t xml:space="preserve"> выставляется за курсовую работу, которая носит исследовательский характер, имеет грамотно изложенную теоретическую часть, проведен достаточно подробный анализ, последовательное изложение материала с соответствующими выводами, однако анализ источников неполный, выводы недостаточно аргументированы, в структуре и содержании работы есть отдельные погрешности, не имеющие принципиального характера. Работа имеет положительный отзыв руководителя. </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При защите курсовой работы обучающийся показывает знание вопросов темы, оперирует данными исследования, вносит предложения по теме исследования, во время доклада использует наглядные пособия (таблицы, схемы, графики и т.п.) или раздаточный материал, без особых затруднений отвечает на поставленные вопросы.</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b/>
        </w:rPr>
        <w:t>Оценка «Удовлетворительно»</w:t>
      </w:r>
      <w:r w:rsidRPr="00784BBB">
        <w:rPr>
          <w:rFonts w:ascii="Times New Roman" w:hAnsi="Times New Roman" w:cs="Times New Roman"/>
        </w:rPr>
        <w:t xml:space="preserve"> выставляется за курсовую работу, которая носит исследовательский или описательный характер, имеет теоретическую часть, базируется на практическом материале, однако просматривается непоследовательность изложения материала, анализ источников подменен библиографическим обзором, документальная основа работы представлена недостаточно. Проведенное исследование содержит поверхностный анализ, выводы неконкретны, рекомендации слабо аргументированы, в оформлении работы имеются погрешности, сроки выполнения работы нарушены. В отзыве руководителя имеются замечания по содержанию работы. </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При защите курсовой работы обучающийся проявляет неуверенность, показывает слабое знание вопросов темы, не всегда дает исчерпывающие аргументированные ответы на заданные вопросы.</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b/>
        </w:rPr>
        <w:t xml:space="preserve">Оценка «Неудовлетворительно» </w:t>
      </w:r>
      <w:r w:rsidRPr="00784BBB">
        <w:rPr>
          <w:rFonts w:ascii="Times New Roman" w:hAnsi="Times New Roman" w:cs="Times New Roman"/>
        </w:rPr>
        <w:t xml:space="preserve">выставляется за курсовую работу, которая не соответствует заявленной теме, не имеет анализа, не отвечает требованиям, изложенным в методических указаниях. Выводы не соответствуют изложенному материалу или отсутствуют. В отзыве руководителя имеются критические замечания. </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При защите курсовой работы обучающийся затрудняется отвечать на поставленные вопросы по теме, не знает теории вопроса, при ответе допускает существенные ошибки. При защите не используются наглядные пособия (таблицы, схемы, графики и т.п.).</w:t>
      </w:r>
    </w:p>
    <w:p w:rsidR="00F602CC" w:rsidRPr="00784BBB" w:rsidRDefault="00784BBB" w:rsidP="00784BBB">
      <w:pPr>
        <w:pStyle w:val="a3"/>
        <w:spacing w:after="0" w:line="240" w:lineRule="auto"/>
        <w:ind w:firstLine="709"/>
        <w:contextualSpacing/>
        <w:jc w:val="both"/>
        <w:rPr>
          <w:rFonts w:ascii="Times New Roman" w:hAnsi="Times New Roman" w:cs="Times New Roman"/>
        </w:rPr>
      </w:pPr>
      <w:r w:rsidRPr="00784BBB">
        <w:rPr>
          <w:rFonts w:ascii="Times New Roman" w:hAnsi="Times New Roman" w:cs="Times New Roman"/>
        </w:rPr>
        <w:t xml:space="preserve">Результаты защиты курсовой работы оформляются итоговой ведомостью. </w:t>
      </w:r>
    </w:p>
    <w:p w:rsidR="00F602CC" w:rsidRPr="00784BBB" w:rsidRDefault="00F602CC" w:rsidP="00784BBB">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hAnsi="Times New Roman" w:cs="Times New Roman"/>
        </w:rPr>
      </w:pPr>
    </w:p>
    <w:p w:rsidR="00F602CC" w:rsidRPr="00784BBB" w:rsidRDefault="00784BBB" w:rsidP="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ascii="Times New Roman" w:hAnsi="Times New Roman" w:cs="Times New Roman"/>
          <w:b/>
          <w:bCs/>
        </w:rPr>
      </w:pPr>
      <w:r w:rsidRPr="00784BBB">
        <w:rPr>
          <w:rFonts w:ascii="Times New Roman" w:hAnsi="Times New Roman" w:cs="Times New Roman"/>
          <w:b/>
          <w:bCs/>
        </w:rPr>
        <w:t>Далее предлагается методика и пояснения к ней экономических расчетов.</w:t>
      </w:r>
    </w:p>
    <w:p w:rsidR="00F602CC"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32"/>
          <w:szCs w:val="32"/>
        </w:rPr>
      </w:pPr>
    </w:p>
    <w:p w:rsidR="00F602CC"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F602CC"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F602CC"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F602CC"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F602CC"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F602CC"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F602CC"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F602CC"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F602CC"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F602CC"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F602CC"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F602CC"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F602CC"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F602CC"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F602CC"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F602CC"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F602CC"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F602CC"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F602CC"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F602CC"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F602CC"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F602CC"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F602CC"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F602CC"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F602CC"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F602CC"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F602CC"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F602CC"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F602CC"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F602CC"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F602CC"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F602CC"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F602CC"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784BBB"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br w:type="page"/>
      </w:r>
    </w:p>
    <w:p w:rsidR="00F602CC" w:rsidRDefault="00784BBB" w:rsidP="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sz w:val="28"/>
          <w:szCs w:val="28"/>
        </w:rPr>
      </w:pPr>
      <w:r>
        <w:rPr>
          <w:b/>
          <w:bCs/>
          <w:sz w:val="28"/>
          <w:szCs w:val="28"/>
        </w:rPr>
        <w:t>Приложение 1.</w:t>
      </w:r>
    </w:p>
    <w:p w:rsidR="00F83BC9" w:rsidRPr="00F83BC9" w:rsidRDefault="00F83BC9" w:rsidP="00F83BC9">
      <w:pPr>
        <w:jc w:val="center"/>
        <w:rPr>
          <w:rFonts w:ascii="Times New Roman" w:eastAsia="Times New Roman" w:hAnsi="Times New Roman" w:cs="Times New Roman"/>
          <w:bCs/>
          <w:color w:val="auto"/>
          <w:kern w:val="1"/>
          <w:sz w:val="28"/>
          <w:szCs w:val="28"/>
          <w:lang w:eastAsia="hi-IN"/>
        </w:rPr>
      </w:pPr>
      <w:r w:rsidRPr="00F83BC9">
        <w:rPr>
          <w:rFonts w:ascii="Times New Roman" w:eastAsia="Times New Roman" w:hAnsi="Times New Roman" w:cs="Times New Roman"/>
          <w:bCs/>
          <w:color w:val="auto"/>
          <w:kern w:val="1"/>
          <w:sz w:val="28"/>
          <w:szCs w:val="28"/>
          <w:lang w:eastAsia="hi-IN"/>
        </w:rPr>
        <w:t xml:space="preserve">МИНОБРНАУКИ РОССИИ </w:t>
      </w:r>
    </w:p>
    <w:p w:rsidR="00F83BC9" w:rsidRPr="00F83BC9" w:rsidRDefault="00F83BC9" w:rsidP="00F83BC9">
      <w:pPr>
        <w:jc w:val="center"/>
        <w:rPr>
          <w:rFonts w:ascii="Times New Roman" w:eastAsia="Times New Roman" w:hAnsi="Times New Roman" w:cs="Times New Roman"/>
          <w:bCs/>
          <w:color w:val="auto"/>
          <w:kern w:val="1"/>
          <w:sz w:val="28"/>
          <w:szCs w:val="28"/>
          <w:lang w:eastAsia="hi-IN"/>
        </w:rPr>
      </w:pPr>
      <w:r w:rsidRPr="00F83BC9">
        <w:rPr>
          <w:rFonts w:ascii="Times New Roman" w:eastAsia="Times New Roman" w:hAnsi="Times New Roman" w:cs="Times New Roman"/>
          <w:bCs/>
          <w:color w:val="auto"/>
          <w:kern w:val="1"/>
          <w:sz w:val="28"/>
          <w:szCs w:val="28"/>
          <w:lang w:eastAsia="hi-IN"/>
        </w:rPr>
        <w:t>Федеральное государственное бюджетное образовательное учреждение</w:t>
      </w:r>
    </w:p>
    <w:p w:rsidR="00F83BC9" w:rsidRPr="00F83BC9" w:rsidRDefault="00F83BC9" w:rsidP="00F83BC9">
      <w:pPr>
        <w:jc w:val="center"/>
        <w:rPr>
          <w:rFonts w:ascii="Times New Roman" w:eastAsia="Times New Roman" w:hAnsi="Times New Roman" w:cs="Times New Roman"/>
          <w:bCs/>
          <w:color w:val="auto"/>
          <w:kern w:val="1"/>
          <w:sz w:val="28"/>
          <w:szCs w:val="28"/>
          <w:lang w:eastAsia="hi-IN"/>
        </w:rPr>
      </w:pPr>
      <w:r w:rsidRPr="00F83BC9">
        <w:rPr>
          <w:rFonts w:ascii="Times New Roman" w:eastAsia="Times New Roman" w:hAnsi="Times New Roman" w:cs="Times New Roman"/>
          <w:bCs/>
          <w:color w:val="auto"/>
          <w:kern w:val="1"/>
          <w:sz w:val="28"/>
          <w:szCs w:val="28"/>
          <w:lang w:eastAsia="hi-IN"/>
        </w:rPr>
        <w:t xml:space="preserve">высшего образования </w:t>
      </w:r>
    </w:p>
    <w:p w:rsidR="00F83BC9" w:rsidRPr="00F83BC9" w:rsidRDefault="00F83BC9" w:rsidP="00F83BC9">
      <w:pPr>
        <w:tabs>
          <w:tab w:val="center" w:pos="4677"/>
          <w:tab w:val="left" w:pos="8618"/>
        </w:tabs>
        <w:rPr>
          <w:rFonts w:ascii="Times New Roman" w:eastAsia="Times New Roman" w:hAnsi="Times New Roman" w:cs="Times New Roman"/>
          <w:bCs/>
          <w:color w:val="auto"/>
          <w:kern w:val="1"/>
          <w:sz w:val="28"/>
          <w:szCs w:val="28"/>
          <w:lang w:eastAsia="hi-IN"/>
        </w:rPr>
      </w:pPr>
      <w:r w:rsidRPr="00F83BC9">
        <w:rPr>
          <w:rFonts w:ascii="Times New Roman" w:eastAsia="Times New Roman" w:hAnsi="Times New Roman" w:cs="Times New Roman"/>
          <w:bCs/>
          <w:color w:val="auto"/>
          <w:kern w:val="1"/>
          <w:sz w:val="28"/>
          <w:szCs w:val="28"/>
          <w:lang w:eastAsia="hi-IN"/>
        </w:rPr>
        <w:tab/>
        <w:t>«Гжельский государственный университет»</w:t>
      </w:r>
    </w:p>
    <w:p w:rsidR="00F83BC9" w:rsidRPr="00F83BC9" w:rsidRDefault="00F83BC9" w:rsidP="00F83BC9">
      <w:pPr>
        <w:tabs>
          <w:tab w:val="center" w:pos="4677"/>
          <w:tab w:val="left" w:pos="8618"/>
        </w:tabs>
        <w:jc w:val="center"/>
        <w:rPr>
          <w:rFonts w:ascii="Times New Roman" w:eastAsia="Times New Roman" w:hAnsi="Times New Roman" w:cs="Times New Roman"/>
          <w:bCs/>
          <w:color w:val="auto"/>
          <w:kern w:val="1"/>
          <w:sz w:val="28"/>
          <w:szCs w:val="28"/>
          <w:lang w:eastAsia="hi-IN"/>
        </w:rPr>
      </w:pPr>
      <w:r w:rsidRPr="00F83BC9">
        <w:rPr>
          <w:rFonts w:ascii="Times New Roman" w:eastAsia="Times New Roman" w:hAnsi="Times New Roman" w:cs="Times New Roman"/>
          <w:bCs/>
          <w:color w:val="auto"/>
          <w:kern w:val="1"/>
          <w:sz w:val="28"/>
          <w:szCs w:val="28"/>
          <w:lang w:eastAsia="hi-IN"/>
        </w:rPr>
        <w:t>(ГГУ)</w:t>
      </w:r>
    </w:p>
    <w:p w:rsidR="00F83BC9" w:rsidRPr="00F83BC9" w:rsidRDefault="00F83BC9" w:rsidP="00F83BC9">
      <w:pPr>
        <w:jc w:val="center"/>
        <w:rPr>
          <w:rFonts w:ascii="Times New Roman" w:eastAsia="Times New Roman" w:hAnsi="Times New Roman" w:cs="Times New Roman"/>
          <w:bCs/>
          <w:color w:val="auto"/>
          <w:kern w:val="1"/>
          <w:sz w:val="28"/>
          <w:szCs w:val="28"/>
          <w:lang w:eastAsia="hi-IN"/>
        </w:rPr>
      </w:pPr>
      <w:r w:rsidRPr="00F83BC9">
        <w:rPr>
          <w:rFonts w:ascii="Times New Roman" w:eastAsia="Times New Roman" w:hAnsi="Times New Roman" w:cs="Times New Roman"/>
          <w:bCs/>
          <w:color w:val="auto"/>
          <w:kern w:val="1"/>
          <w:sz w:val="28"/>
          <w:szCs w:val="28"/>
          <w:lang w:eastAsia="hi-IN"/>
        </w:rPr>
        <w:t>Колледж ГГУ</w:t>
      </w:r>
    </w:p>
    <w:p w:rsidR="00F83BC9" w:rsidRPr="00F83BC9" w:rsidRDefault="00F83BC9" w:rsidP="00F83BC9">
      <w:pPr>
        <w:jc w:val="center"/>
        <w:rPr>
          <w:rFonts w:ascii="Times New Roman" w:eastAsia="Times New Roman" w:hAnsi="Times New Roman" w:cs="Times New Roman"/>
          <w:color w:val="auto"/>
          <w:kern w:val="1"/>
          <w:sz w:val="28"/>
          <w:szCs w:val="28"/>
          <w:lang w:eastAsia="hi-IN"/>
        </w:rPr>
      </w:pPr>
    </w:p>
    <w:p w:rsidR="00F83BC9" w:rsidRPr="00F83BC9" w:rsidRDefault="00F83BC9" w:rsidP="00F83BC9">
      <w:pPr>
        <w:shd w:val="clear" w:color="auto" w:fill="FFFFFF"/>
        <w:jc w:val="center"/>
        <w:rPr>
          <w:rFonts w:ascii="Times New Roman" w:eastAsia="SimSun" w:hAnsi="Times New Roman" w:cs="Times New Roman"/>
          <w:color w:val="auto"/>
          <w:kern w:val="1"/>
          <w:sz w:val="28"/>
          <w:szCs w:val="28"/>
          <w:lang w:eastAsia="hi-IN"/>
        </w:rPr>
      </w:pPr>
      <w:r w:rsidRPr="00F83BC9">
        <w:rPr>
          <w:rFonts w:ascii="Times New Roman" w:eastAsia="SimSun" w:hAnsi="Times New Roman" w:cs="Times New Roman"/>
          <w:color w:val="auto"/>
          <w:kern w:val="1"/>
          <w:sz w:val="28"/>
          <w:szCs w:val="28"/>
          <w:lang w:eastAsia="hi-IN"/>
        </w:rPr>
        <w:t xml:space="preserve">Специальность 18.02.05 Производство тугоплавких неметаллических и силикатных материалов и изделий </w:t>
      </w:r>
    </w:p>
    <w:p w:rsidR="00F83BC9" w:rsidRPr="00F83BC9" w:rsidRDefault="00F83BC9" w:rsidP="00F83BC9">
      <w:pPr>
        <w:shd w:val="clear" w:color="auto" w:fill="FFFFFF"/>
        <w:jc w:val="center"/>
        <w:rPr>
          <w:rFonts w:ascii="Times New Roman" w:eastAsia="SimSun" w:hAnsi="Times New Roman" w:cs="Times New Roman"/>
          <w:color w:val="auto"/>
          <w:kern w:val="1"/>
          <w:sz w:val="28"/>
          <w:szCs w:val="28"/>
          <w:lang w:eastAsia="hi-IN"/>
        </w:rPr>
      </w:pPr>
      <w:r w:rsidRPr="00F83BC9">
        <w:rPr>
          <w:rFonts w:ascii="Times New Roman" w:eastAsia="SimSun" w:hAnsi="Times New Roman" w:cs="Times New Roman"/>
          <w:color w:val="auto"/>
          <w:kern w:val="1"/>
          <w:sz w:val="28"/>
          <w:szCs w:val="28"/>
          <w:lang w:eastAsia="hi-IN"/>
        </w:rPr>
        <w:t>Форма обучения – очная</w:t>
      </w:r>
    </w:p>
    <w:p w:rsidR="00F83BC9" w:rsidRPr="00F83BC9" w:rsidRDefault="00F83BC9" w:rsidP="00F83BC9">
      <w:pPr>
        <w:jc w:val="center"/>
        <w:rPr>
          <w:rFonts w:ascii="Times New Roman" w:eastAsia="SimSun" w:hAnsi="Times New Roman" w:cs="Times New Roman"/>
          <w:color w:val="auto"/>
          <w:kern w:val="1"/>
          <w:sz w:val="28"/>
          <w:szCs w:val="28"/>
          <w:lang w:eastAsia="hi-IN"/>
        </w:rPr>
      </w:pPr>
    </w:p>
    <w:p w:rsidR="00F83BC9" w:rsidRPr="00F83BC9" w:rsidRDefault="00F83BC9" w:rsidP="00F83BC9">
      <w:pPr>
        <w:rPr>
          <w:rFonts w:ascii="Times New Roman" w:eastAsia="SimSun" w:hAnsi="Times New Roman" w:cs="Times New Roman"/>
          <w:color w:val="auto"/>
          <w:kern w:val="1"/>
          <w:sz w:val="28"/>
          <w:szCs w:val="28"/>
          <w:lang w:eastAsia="hi-IN"/>
        </w:rPr>
      </w:pPr>
    </w:p>
    <w:p w:rsidR="00F83BC9" w:rsidRPr="00F83BC9" w:rsidRDefault="00F83BC9" w:rsidP="00F83BC9">
      <w:pPr>
        <w:jc w:val="center"/>
        <w:rPr>
          <w:rFonts w:ascii="Times New Roman" w:eastAsia="SimSun" w:hAnsi="Times New Roman" w:cs="Mangal"/>
          <w:b/>
          <w:color w:val="auto"/>
          <w:kern w:val="1"/>
          <w:sz w:val="28"/>
          <w:szCs w:val="28"/>
          <w:lang w:eastAsia="hi-IN"/>
        </w:rPr>
      </w:pPr>
      <w:r w:rsidRPr="00F83BC9">
        <w:rPr>
          <w:rFonts w:ascii="Times New Roman" w:eastAsia="SimSun" w:hAnsi="Times New Roman" w:cs="Mangal"/>
          <w:b/>
          <w:color w:val="auto"/>
          <w:kern w:val="1"/>
          <w:sz w:val="28"/>
          <w:szCs w:val="28"/>
          <w:lang w:eastAsia="hi-IN"/>
        </w:rPr>
        <w:t>КУРСОВАЯ РАБОТА</w:t>
      </w:r>
    </w:p>
    <w:p w:rsidR="00F83BC9" w:rsidRPr="00F83BC9" w:rsidRDefault="00F83BC9" w:rsidP="00F83BC9">
      <w:pPr>
        <w:jc w:val="center"/>
        <w:rPr>
          <w:rFonts w:ascii="Times New Roman" w:eastAsia="SimSun" w:hAnsi="Times New Roman" w:cs="Mangal"/>
          <w:b/>
          <w:color w:val="auto"/>
          <w:kern w:val="1"/>
          <w:sz w:val="28"/>
          <w:szCs w:val="28"/>
          <w:lang w:eastAsia="hi-IN"/>
        </w:rPr>
      </w:pPr>
      <w:r w:rsidRPr="00F83BC9">
        <w:rPr>
          <w:rFonts w:ascii="Times New Roman" w:eastAsia="SimSun" w:hAnsi="Times New Roman" w:cs="Mangal"/>
          <w:b/>
          <w:color w:val="auto"/>
          <w:kern w:val="1"/>
          <w:sz w:val="28"/>
          <w:szCs w:val="28"/>
          <w:lang w:eastAsia="hi-IN"/>
        </w:rPr>
        <w:t>по МДК.04.01 Основы управления персоналом производственного подразделения</w:t>
      </w:r>
    </w:p>
    <w:p w:rsidR="00F83BC9" w:rsidRPr="00F83BC9" w:rsidRDefault="00F83BC9" w:rsidP="00F83BC9">
      <w:pPr>
        <w:jc w:val="center"/>
        <w:rPr>
          <w:rFonts w:ascii="Times New Roman" w:eastAsia="SimSun" w:hAnsi="Times New Roman" w:cs="Mangal"/>
          <w:b/>
          <w:color w:val="auto"/>
          <w:kern w:val="1"/>
          <w:sz w:val="28"/>
          <w:szCs w:val="28"/>
          <w:lang w:eastAsia="hi-IN"/>
        </w:rPr>
      </w:pPr>
    </w:p>
    <w:p w:rsidR="00F83BC9" w:rsidRPr="00F83BC9" w:rsidRDefault="00F83BC9" w:rsidP="00F83BC9">
      <w:pPr>
        <w:jc w:val="both"/>
        <w:rPr>
          <w:rFonts w:ascii="Times New Roman" w:eastAsia="SimSun" w:hAnsi="Times New Roman" w:cs="Times New Roman"/>
          <w:b/>
          <w:color w:val="auto"/>
          <w:kern w:val="1"/>
          <w:sz w:val="28"/>
          <w:szCs w:val="28"/>
          <w:lang w:eastAsia="hi-IN"/>
        </w:rPr>
      </w:pPr>
      <w:r w:rsidRPr="00F83BC9">
        <w:rPr>
          <w:rFonts w:ascii="Times New Roman" w:eastAsia="SimSun" w:hAnsi="Times New Roman" w:cs="Times New Roman"/>
          <w:color w:val="auto"/>
          <w:kern w:val="1"/>
          <w:sz w:val="28"/>
          <w:szCs w:val="28"/>
          <w:lang w:eastAsia="hi-IN"/>
        </w:rPr>
        <w:t>на тему:</w:t>
      </w:r>
      <w:r w:rsidRPr="00F83BC9">
        <w:rPr>
          <w:rFonts w:ascii="Times New Roman" w:eastAsia="SimSun" w:hAnsi="Times New Roman" w:cs="Times New Roman"/>
          <w:b/>
          <w:color w:val="auto"/>
          <w:kern w:val="1"/>
          <w:sz w:val="28"/>
          <w:szCs w:val="28"/>
          <w:lang w:eastAsia="hi-IN"/>
        </w:rPr>
        <w:t xml:space="preserve"> «</w:t>
      </w:r>
      <w:r w:rsidRPr="00F83BC9">
        <w:rPr>
          <w:rFonts w:ascii="Times New Roman" w:eastAsia="SimSun" w:hAnsi="Times New Roman" w:cs="Mangal"/>
          <w:b/>
          <w:color w:val="auto"/>
          <w:kern w:val="1"/>
          <w:sz w:val="28"/>
          <w:szCs w:val="28"/>
          <w:lang w:eastAsia="hi-IN"/>
        </w:rPr>
        <w:t>______________________________________________________</w:t>
      </w:r>
    </w:p>
    <w:p w:rsidR="00F83BC9" w:rsidRPr="00F83BC9" w:rsidRDefault="00F83BC9" w:rsidP="00F83BC9">
      <w:pPr>
        <w:jc w:val="both"/>
        <w:rPr>
          <w:rFonts w:ascii="Times New Roman" w:eastAsia="SimSun" w:hAnsi="Times New Roman" w:cs="Times New Roman"/>
          <w:b/>
          <w:i/>
          <w:color w:val="auto"/>
          <w:kern w:val="1"/>
          <w:sz w:val="28"/>
          <w:szCs w:val="28"/>
          <w:lang w:eastAsia="hi-IN"/>
        </w:rPr>
      </w:pPr>
      <w:r w:rsidRPr="00F83BC9">
        <w:rPr>
          <w:rFonts w:ascii="Times New Roman" w:eastAsia="SimSun" w:hAnsi="Times New Roman" w:cs="Times New Roman"/>
          <w:b/>
          <w:color w:val="auto"/>
          <w:kern w:val="1"/>
          <w:sz w:val="28"/>
          <w:szCs w:val="28"/>
          <w:lang w:eastAsia="hi-IN"/>
        </w:rPr>
        <w:t>_________________________________________________________________________________________________________________________________»</w:t>
      </w:r>
    </w:p>
    <w:p w:rsidR="00F83BC9" w:rsidRPr="00F83BC9" w:rsidRDefault="00F83BC9" w:rsidP="00F83BC9">
      <w:pPr>
        <w:jc w:val="both"/>
        <w:rPr>
          <w:rFonts w:ascii="Times New Roman" w:eastAsia="Times New Roman" w:hAnsi="Times New Roman" w:cs="Times New Roman"/>
          <w:b/>
          <w:bCs/>
          <w:color w:val="000000"/>
          <w:kern w:val="1"/>
          <w:sz w:val="28"/>
          <w:szCs w:val="28"/>
          <w:lang w:eastAsia="hi-IN"/>
        </w:rPr>
      </w:pPr>
    </w:p>
    <w:p w:rsidR="00F83BC9" w:rsidRPr="00F83BC9" w:rsidRDefault="00F83BC9" w:rsidP="00F83BC9">
      <w:pPr>
        <w:rPr>
          <w:rFonts w:ascii="Times New Roman" w:eastAsia="Times New Roman" w:hAnsi="Times New Roman" w:cs="Times New Roman"/>
          <w:b/>
          <w:bCs/>
          <w:color w:val="000000"/>
          <w:kern w:val="1"/>
          <w:sz w:val="28"/>
          <w:szCs w:val="28"/>
          <w:lang w:eastAsia="hi-IN"/>
        </w:rPr>
      </w:pPr>
    </w:p>
    <w:p w:rsidR="00F83BC9" w:rsidRPr="00F83BC9" w:rsidRDefault="00F83BC9" w:rsidP="00F83BC9">
      <w:pPr>
        <w:rPr>
          <w:rFonts w:ascii="Times New Roman" w:eastAsia="Times New Roman" w:hAnsi="Times New Roman" w:cs="Times New Roman"/>
          <w:bCs/>
          <w:color w:val="000000"/>
          <w:kern w:val="1"/>
          <w:sz w:val="28"/>
          <w:szCs w:val="28"/>
          <w:u w:val="single"/>
          <w:lang w:eastAsia="hi-IN"/>
        </w:rPr>
      </w:pPr>
      <w:r w:rsidRPr="00F83BC9">
        <w:rPr>
          <w:rFonts w:ascii="Times New Roman" w:eastAsia="Times New Roman" w:hAnsi="Times New Roman" w:cs="Times New Roman"/>
          <w:bCs/>
          <w:color w:val="000000"/>
          <w:kern w:val="1"/>
          <w:sz w:val="28"/>
          <w:szCs w:val="28"/>
          <w:lang w:eastAsia="hi-IN"/>
        </w:rPr>
        <w:tab/>
      </w:r>
      <w:r w:rsidRPr="00F83BC9">
        <w:rPr>
          <w:rFonts w:ascii="Times New Roman" w:eastAsia="Times New Roman" w:hAnsi="Times New Roman" w:cs="Times New Roman"/>
          <w:bCs/>
          <w:color w:val="000000"/>
          <w:kern w:val="1"/>
          <w:sz w:val="28"/>
          <w:szCs w:val="28"/>
          <w:lang w:eastAsia="hi-IN"/>
        </w:rPr>
        <w:tab/>
      </w:r>
      <w:r w:rsidRPr="00F83BC9">
        <w:rPr>
          <w:rFonts w:ascii="Times New Roman" w:eastAsia="Times New Roman" w:hAnsi="Times New Roman" w:cs="Times New Roman"/>
          <w:bCs/>
          <w:color w:val="000000"/>
          <w:kern w:val="1"/>
          <w:sz w:val="28"/>
          <w:szCs w:val="28"/>
          <w:lang w:eastAsia="hi-IN"/>
        </w:rPr>
        <w:tab/>
      </w:r>
      <w:r w:rsidRPr="00F83BC9">
        <w:rPr>
          <w:rFonts w:ascii="Times New Roman" w:eastAsia="Times New Roman" w:hAnsi="Times New Roman" w:cs="Times New Roman"/>
          <w:bCs/>
          <w:color w:val="000000"/>
          <w:kern w:val="1"/>
          <w:sz w:val="28"/>
          <w:szCs w:val="28"/>
          <w:lang w:eastAsia="hi-IN"/>
        </w:rPr>
        <w:tab/>
      </w:r>
      <w:r w:rsidRPr="00F83BC9">
        <w:rPr>
          <w:rFonts w:ascii="Times New Roman" w:eastAsia="Times New Roman" w:hAnsi="Times New Roman" w:cs="Times New Roman"/>
          <w:bCs/>
          <w:color w:val="000000"/>
          <w:kern w:val="1"/>
          <w:sz w:val="28"/>
          <w:szCs w:val="28"/>
          <w:lang w:eastAsia="hi-IN"/>
        </w:rPr>
        <w:tab/>
      </w:r>
      <w:r w:rsidRPr="00F83BC9">
        <w:rPr>
          <w:rFonts w:ascii="Times New Roman" w:eastAsia="Times New Roman" w:hAnsi="Times New Roman" w:cs="Times New Roman"/>
          <w:bCs/>
          <w:color w:val="000000"/>
          <w:kern w:val="1"/>
          <w:sz w:val="28"/>
          <w:szCs w:val="28"/>
          <w:lang w:eastAsia="hi-IN"/>
        </w:rPr>
        <w:tab/>
      </w:r>
      <w:r w:rsidRPr="00F83BC9">
        <w:rPr>
          <w:rFonts w:ascii="Times New Roman" w:eastAsia="Times New Roman" w:hAnsi="Times New Roman" w:cs="Times New Roman"/>
          <w:bCs/>
          <w:color w:val="000000"/>
          <w:kern w:val="1"/>
          <w:sz w:val="28"/>
          <w:szCs w:val="28"/>
          <w:lang w:eastAsia="hi-IN"/>
        </w:rPr>
        <w:tab/>
      </w:r>
      <w:r w:rsidRPr="00F83BC9">
        <w:rPr>
          <w:rFonts w:ascii="Times New Roman" w:eastAsia="Times New Roman" w:hAnsi="Times New Roman" w:cs="Times New Roman"/>
          <w:bCs/>
          <w:color w:val="000000"/>
          <w:kern w:val="1"/>
          <w:sz w:val="28"/>
          <w:szCs w:val="28"/>
          <w:lang w:eastAsia="hi-IN"/>
        </w:rPr>
        <w:tab/>
      </w:r>
      <w:r w:rsidRPr="00F83BC9">
        <w:rPr>
          <w:rFonts w:ascii="Times New Roman" w:eastAsia="Times New Roman" w:hAnsi="Times New Roman" w:cs="Times New Roman"/>
          <w:bCs/>
          <w:color w:val="000000"/>
          <w:kern w:val="1"/>
          <w:sz w:val="28"/>
          <w:szCs w:val="28"/>
          <w:u w:val="single"/>
          <w:lang w:eastAsia="hi-IN"/>
        </w:rPr>
        <w:t>Выполнил:</w:t>
      </w:r>
    </w:p>
    <w:p w:rsidR="00F83BC9" w:rsidRPr="00F83BC9" w:rsidRDefault="00F83BC9" w:rsidP="00F83BC9">
      <w:pPr>
        <w:ind w:left="4956" w:firstLine="708"/>
        <w:rPr>
          <w:rFonts w:ascii="Times New Roman" w:eastAsia="Times New Roman" w:hAnsi="Times New Roman" w:cs="Times New Roman"/>
          <w:bCs/>
          <w:color w:val="000000"/>
          <w:kern w:val="1"/>
          <w:sz w:val="28"/>
          <w:szCs w:val="28"/>
          <w:lang w:eastAsia="hi-IN"/>
        </w:rPr>
      </w:pPr>
      <w:r w:rsidRPr="00F83BC9">
        <w:rPr>
          <w:rFonts w:ascii="Times New Roman" w:eastAsia="Times New Roman" w:hAnsi="Times New Roman" w:cs="Times New Roman"/>
          <w:bCs/>
          <w:color w:val="000000"/>
          <w:kern w:val="1"/>
          <w:sz w:val="28"/>
          <w:szCs w:val="28"/>
          <w:lang w:eastAsia="hi-IN"/>
        </w:rPr>
        <w:t>студент группы ПТН-О-18</w:t>
      </w:r>
    </w:p>
    <w:p w:rsidR="00F83BC9" w:rsidRPr="00F83BC9" w:rsidRDefault="00F83BC9" w:rsidP="00F83BC9">
      <w:pPr>
        <w:ind w:left="4956" w:firstLine="708"/>
        <w:rPr>
          <w:rFonts w:ascii="Times New Roman" w:eastAsia="Times New Roman" w:hAnsi="Times New Roman" w:cs="Times New Roman"/>
          <w:bCs/>
          <w:color w:val="000000"/>
          <w:kern w:val="1"/>
          <w:sz w:val="28"/>
          <w:szCs w:val="28"/>
          <w:lang w:eastAsia="hi-IN"/>
        </w:rPr>
      </w:pPr>
      <w:r w:rsidRPr="00F83BC9">
        <w:rPr>
          <w:rFonts w:ascii="Times New Roman" w:eastAsia="Times New Roman" w:hAnsi="Times New Roman" w:cs="Times New Roman"/>
          <w:bCs/>
          <w:color w:val="000000"/>
          <w:kern w:val="1"/>
          <w:sz w:val="28"/>
          <w:szCs w:val="28"/>
          <w:lang w:eastAsia="hi-IN"/>
        </w:rPr>
        <w:t>Краснов Роман Андреевич</w:t>
      </w:r>
    </w:p>
    <w:p w:rsidR="00F83BC9" w:rsidRPr="00F83BC9" w:rsidRDefault="00F83BC9" w:rsidP="00F83BC9">
      <w:pPr>
        <w:rPr>
          <w:rFonts w:ascii="Times New Roman" w:eastAsia="Times New Roman" w:hAnsi="Times New Roman" w:cs="Times New Roman"/>
          <w:bCs/>
          <w:color w:val="000000"/>
          <w:kern w:val="1"/>
          <w:sz w:val="28"/>
          <w:szCs w:val="28"/>
          <w:lang w:eastAsia="hi-IN"/>
        </w:rPr>
      </w:pPr>
      <w:r w:rsidRPr="00F83BC9">
        <w:rPr>
          <w:rFonts w:ascii="Times New Roman" w:eastAsia="Times New Roman" w:hAnsi="Times New Roman" w:cs="Times New Roman"/>
          <w:bCs/>
          <w:color w:val="000000"/>
          <w:kern w:val="1"/>
          <w:sz w:val="28"/>
          <w:szCs w:val="28"/>
          <w:lang w:eastAsia="hi-IN"/>
        </w:rPr>
        <w:t xml:space="preserve">                                                                                 ____________________</w:t>
      </w:r>
    </w:p>
    <w:p w:rsidR="00F83BC9" w:rsidRPr="00F83BC9" w:rsidRDefault="00F83BC9" w:rsidP="00F83BC9">
      <w:pPr>
        <w:rPr>
          <w:rFonts w:ascii="Times New Roman" w:eastAsia="Times New Roman" w:hAnsi="Times New Roman" w:cs="Times New Roman"/>
          <w:bCs/>
          <w:color w:val="000000"/>
          <w:kern w:val="1"/>
          <w:sz w:val="28"/>
          <w:szCs w:val="28"/>
          <w:vertAlign w:val="superscript"/>
          <w:lang w:eastAsia="hi-IN"/>
        </w:rPr>
      </w:pPr>
      <w:r w:rsidRPr="00F83BC9">
        <w:rPr>
          <w:rFonts w:ascii="Times New Roman" w:eastAsia="Times New Roman" w:hAnsi="Times New Roman" w:cs="Times New Roman"/>
          <w:bCs/>
          <w:color w:val="000000"/>
          <w:kern w:val="1"/>
          <w:sz w:val="28"/>
          <w:szCs w:val="28"/>
          <w:lang w:eastAsia="hi-IN"/>
        </w:rPr>
        <w:tab/>
      </w:r>
      <w:r w:rsidRPr="00F83BC9">
        <w:rPr>
          <w:rFonts w:ascii="Times New Roman" w:eastAsia="Times New Roman" w:hAnsi="Times New Roman" w:cs="Times New Roman"/>
          <w:bCs/>
          <w:color w:val="000000"/>
          <w:kern w:val="1"/>
          <w:sz w:val="28"/>
          <w:szCs w:val="28"/>
          <w:lang w:eastAsia="hi-IN"/>
        </w:rPr>
        <w:tab/>
      </w:r>
      <w:r w:rsidRPr="00F83BC9">
        <w:rPr>
          <w:rFonts w:ascii="Times New Roman" w:eastAsia="Times New Roman" w:hAnsi="Times New Roman" w:cs="Times New Roman"/>
          <w:bCs/>
          <w:color w:val="000000"/>
          <w:kern w:val="1"/>
          <w:sz w:val="28"/>
          <w:szCs w:val="28"/>
          <w:lang w:eastAsia="hi-IN"/>
        </w:rPr>
        <w:tab/>
      </w:r>
      <w:r w:rsidRPr="00F83BC9">
        <w:rPr>
          <w:rFonts w:ascii="Times New Roman" w:eastAsia="Times New Roman" w:hAnsi="Times New Roman" w:cs="Times New Roman"/>
          <w:bCs/>
          <w:color w:val="000000"/>
          <w:kern w:val="1"/>
          <w:sz w:val="28"/>
          <w:szCs w:val="28"/>
          <w:lang w:eastAsia="hi-IN"/>
        </w:rPr>
        <w:tab/>
      </w:r>
      <w:r w:rsidRPr="00F83BC9">
        <w:rPr>
          <w:rFonts w:ascii="Times New Roman" w:eastAsia="Times New Roman" w:hAnsi="Times New Roman" w:cs="Times New Roman"/>
          <w:bCs/>
          <w:color w:val="000000"/>
          <w:kern w:val="1"/>
          <w:sz w:val="28"/>
          <w:szCs w:val="28"/>
          <w:lang w:eastAsia="hi-IN"/>
        </w:rPr>
        <w:tab/>
      </w:r>
      <w:r w:rsidRPr="00F83BC9">
        <w:rPr>
          <w:rFonts w:ascii="Times New Roman" w:eastAsia="Times New Roman" w:hAnsi="Times New Roman" w:cs="Times New Roman"/>
          <w:bCs/>
          <w:color w:val="000000"/>
          <w:kern w:val="1"/>
          <w:sz w:val="28"/>
          <w:szCs w:val="28"/>
          <w:lang w:eastAsia="hi-IN"/>
        </w:rPr>
        <w:tab/>
      </w:r>
      <w:r w:rsidRPr="00F83BC9">
        <w:rPr>
          <w:rFonts w:ascii="Times New Roman" w:eastAsia="Times New Roman" w:hAnsi="Times New Roman" w:cs="Times New Roman"/>
          <w:bCs/>
          <w:color w:val="000000"/>
          <w:kern w:val="1"/>
          <w:sz w:val="28"/>
          <w:szCs w:val="28"/>
          <w:lang w:eastAsia="hi-IN"/>
        </w:rPr>
        <w:tab/>
      </w:r>
      <w:r w:rsidRPr="00F83BC9">
        <w:rPr>
          <w:rFonts w:ascii="Times New Roman" w:eastAsia="Times New Roman" w:hAnsi="Times New Roman" w:cs="Times New Roman"/>
          <w:bCs/>
          <w:color w:val="000000"/>
          <w:kern w:val="1"/>
          <w:sz w:val="28"/>
          <w:szCs w:val="28"/>
          <w:lang w:eastAsia="hi-IN"/>
        </w:rPr>
        <w:tab/>
      </w:r>
      <w:r w:rsidRPr="00F83BC9">
        <w:rPr>
          <w:rFonts w:ascii="Times New Roman" w:eastAsia="Times New Roman" w:hAnsi="Times New Roman" w:cs="Times New Roman"/>
          <w:bCs/>
          <w:color w:val="000000"/>
          <w:kern w:val="1"/>
          <w:sz w:val="28"/>
          <w:szCs w:val="28"/>
          <w:lang w:eastAsia="hi-IN"/>
        </w:rPr>
        <w:tab/>
      </w:r>
      <w:r w:rsidRPr="00F83BC9">
        <w:rPr>
          <w:rFonts w:ascii="Times New Roman" w:eastAsia="Times New Roman" w:hAnsi="Times New Roman" w:cs="Times New Roman"/>
          <w:bCs/>
          <w:color w:val="000000"/>
          <w:kern w:val="1"/>
          <w:sz w:val="28"/>
          <w:szCs w:val="28"/>
          <w:vertAlign w:val="superscript"/>
          <w:lang w:eastAsia="hi-IN"/>
        </w:rPr>
        <w:tab/>
        <w:t>(подпись)</w:t>
      </w:r>
    </w:p>
    <w:p w:rsidR="00F83BC9" w:rsidRPr="00F83BC9" w:rsidRDefault="00F83BC9" w:rsidP="00F83BC9">
      <w:pPr>
        <w:rPr>
          <w:rFonts w:ascii="Times New Roman" w:eastAsia="SimSun" w:hAnsi="Times New Roman" w:cs="Times New Roman"/>
          <w:bCs/>
          <w:color w:val="000000"/>
          <w:kern w:val="1"/>
          <w:sz w:val="28"/>
          <w:szCs w:val="28"/>
          <w:u w:val="single"/>
          <w:lang w:eastAsia="hi-IN"/>
        </w:rPr>
      </w:pPr>
      <w:r w:rsidRPr="00F83BC9">
        <w:rPr>
          <w:rFonts w:ascii="Times New Roman" w:eastAsia="Times New Roman" w:hAnsi="Times New Roman" w:cs="Times New Roman"/>
          <w:bCs/>
          <w:color w:val="000000"/>
          <w:kern w:val="1"/>
          <w:sz w:val="28"/>
          <w:szCs w:val="28"/>
          <w:lang w:eastAsia="hi-IN"/>
        </w:rPr>
        <w:tab/>
      </w:r>
      <w:r w:rsidRPr="00F83BC9">
        <w:rPr>
          <w:rFonts w:ascii="Times New Roman" w:eastAsia="Times New Roman" w:hAnsi="Times New Roman" w:cs="Times New Roman"/>
          <w:bCs/>
          <w:color w:val="000000"/>
          <w:kern w:val="1"/>
          <w:sz w:val="28"/>
          <w:szCs w:val="28"/>
          <w:lang w:eastAsia="hi-IN"/>
        </w:rPr>
        <w:tab/>
      </w:r>
      <w:r w:rsidRPr="00F83BC9">
        <w:rPr>
          <w:rFonts w:ascii="Times New Roman" w:eastAsia="Times New Roman" w:hAnsi="Times New Roman" w:cs="Times New Roman"/>
          <w:bCs/>
          <w:color w:val="000000"/>
          <w:kern w:val="1"/>
          <w:sz w:val="28"/>
          <w:szCs w:val="28"/>
          <w:lang w:eastAsia="hi-IN"/>
        </w:rPr>
        <w:tab/>
      </w:r>
      <w:r w:rsidRPr="00F83BC9">
        <w:rPr>
          <w:rFonts w:ascii="Times New Roman" w:eastAsia="Times New Roman" w:hAnsi="Times New Roman" w:cs="Times New Roman"/>
          <w:bCs/>
          <w:color w:val="000000"/>
          <w:kern w:val="1"/>
          <w:sz w:val="28"/>
          <w:szCs w:val="28"/>
          <w:lang w:eastAsia="hi-IN"/>
        </w:rPr>
        <w:tab/>
      </w:r>
      <w:r w:rsidRPr="00F83BC9">
        <w:rPr>
          <w:rFonts w:ascii="Times New Roman" w:eastAsia="Times New Roman" w:hAnsi="Times New Roman" w:cs="Times New Roman"/>
          <w:bCs/>
          <w:color w:val="000000"/>
          <w:kern w:val="1"/>
          <w:sz w:val="28"/>
          <w:szCs w:val="28"/>
          <w:lang w:eastAsia="hi-IN"/>
        </w:rPr>
        <w:tab/>
      </w:r>
      <w:r w:rsidRPr="00F83BC9">
        <w:rPr>
          <w:rFonts w:ascii="Times New Roman" w:eastAsia="Times New Roman" w:hAnsi="Times New Roman" w:cs="Times New Roman"/>
          <w:bCs/>
          <w:color w:val="000000"/>
          <w:kern w:val="1"/>
          <w:sz w:val="28"/>
          <w:szCs w:val="28"/>
          <w:lang w:eastAsia="hi-IN"/>
        </w:rPr>
        <w:tab/>
      </w:r>
      <w:r w:rsidRPr="00F83BC9">
        <w:rPr>
          <w:rFonts w:ascii="Times New Roman" w:eastAsia="Times New Roman" w:hAnsi="Times New Roman" w:cs="Times New Roman"/>
          <w:bCs/>
          <w:color w:val="000000"/>
          <w:kern w:val="1"/>
          <w:sz w:val="28"/>
          <w:szCs w:val="28"/>
          <w:lang w:eastAsia="hi-IN"/>
        </w:rPr>
        <w:tab/>
      </w:r>
      <w:r w:rsidRPr="00F83BC9">
        <w:rPr>
          <w:rFonts w:ascii="Times New Roman" w:eastAsia="Times New Roman" w:hAnsi="Times New Roman" w:cs="Times New Roman"/>
          <w:bCs/>
          <w:color w:val="000000"/>
          <w:kern w:val="1"/>
          <w:sz w:val="28"/>
          <w:szCs w:val="28"/>
          <w:lang w:eastAsia="hi-IN"/>
        </w:rPr>
        <w:tab/>
      </w:r>
      <w:r w:rsidRPr="00F83BC9">
        <w:rPr>
          <w:rFonts w:ascii="Times New Roman" w:eastAsia="SimSun" w:hAnsi="Times New Roman" w:cs="Times New Roman"/>
          <w:bCs/>
          <w:color w:val="000000"/>
          <w:kern w:val="1"/>
          <w:sz w:val="28"/>
          <w:szCs w:val="28"/>
          <w:u w:val="single"/>
          <w:lang w:eastAsia="hi-IN"/>
        </w:rPr>
        <w:t>Руководитель:</w:t>
      </w:r>
    </w:p>
    <w:p w:rsidR="00F83BC9" w:rsidRPr="00F83BC9" w:rsidRDefault="00F83BC9" w:rsidP="00F83BC9">
      <w:pPr>
        <w:rPr>
          <w:rFonts w:ascii="Times New Roman" w:eastAsia="SimSun" w:hAnsi="Times New Roman" w:cs="Times New Roman"/>
          <w:bCs/>
          <w:color w:val="000000"/>
          <w:kern w:val="1"/>
          <w:sz w:val="28"/>
          <w:szCs w:val="28"/>
          <w:lang w:eastAsia="hi-IN"/>
        </w:rPr>
      </w:pPr>
      <w:r w:rsidRPr="00F83BC9">
        <w:rPr>
          <w:rFonts w:ascii="Times New Roman" w:eastAsia="SimSun" w:hAnsi="Times New Roman" w:cs="Times New Roman"/>
          <w:bCs/>
          <w:color w:val="000000"/>
          <w:kern w:val="1"/>
          <w:sz w:val="28"/>
          <w:szCs w:val="28"/>
          <w:lang w:eastAsia="hi-IN"/>
        </w:rPr>
        <w:tab/>
      </w:r>
      <w:r w:rsidRPr="00F83BC9">
        <w:rPr>
          <w:rFonts w:ascii="Times New Roman" w:eastAsia="SimSun" w:hAnsi="Times New Roman" w:cs="Times New Roman"/>
          <w:bCs/>
          <w:color w:val="000000"/>
          <w:kern w:val="1"/>
          <w:sz w:val="28"/>
          <w:szCs w:val="28"/>
          <w:lang w:eastAsia="hi-IN"/>
        </w:rPr>
        <w:tab/>
      </w:r>
      <w:r w:rsidRPr="00F83BC9">
        <w:rPr>
          <w:rFonts w:ascii="Times New Roman" w:eastAsia="SimSun" w:hAnsi="Times New Roman" w:cs="Times New Roman"/>
          <w:bCs/>
          <w:color w:val="000000"/>
          <w:kern w:val="1"/>
          <w:sz w:val="28"/>
          <w:szCs w:val="28"/>
          <w:lang w:eastAsia="hi-IN"/>
        </w:rPr>
        <w:tab/>
      </w:r>
      <w:r w:rsidRPr="00F83BC9">
        <w:rPr>
          <w:rFonts w:ascii="Times New Roman" w:eastAsia="SimSun" w:hAnsi="Times New Roman" w:cs="Times New Roman"/>
          <w:bCs/>
          <w:color w:val="000000"/>
          <w:kern w:val="1"/>
          <w:sz w:val="28"/>
          <w:szCs w:val="28"/>
          <w:lang w:eastAsia="hi-IN"/>
        </w:rPr>
        <w:tab/>
      </w:r>
      <w:r w:rsidRPr="00F83BC9">
        <w:rPr>
          <w:rFonts w:ascii="Times New Roman" w:eastAsia="SimSun" w:hAnsi="Times New Roman" w:cs="Times New Roman"/>
          <w:bCs/>
          <w:color w:val="000000"/>
          <w:kern w:val="1"/>
          <w:sz w:val="28"/>
          <w:szCs w:val="28"/>
          <w:lang w:eastAsia="hi-IN"/>
        </w:rPr>
        <w:tab/>
      </w:r>
      <w:r w:rsidRPr="00F83BC9">
        <w:rPr>
          <w:rFonts w:ascii="Times New Roman" w:eastAsia="SimSun" w:hAnsi="Times New Roman" w:cs="Times New Roman"/>
          <w:bCs/>
          <w:color w:val="000000"/>
          <w:kern w:val="1"/>
          <w:sz w:val="28"/>
          <w:szCs w:val="28"/>
          <w:lang w:eastAsia="hi-IN"/>
        </w:rPr>
        <w:tab/>
      </w:r>
      <w:r w:rsidRPr="00F83BC9">
        <w:rPr>
          <w:rFonts w:ascii="Times New Roman" w:eastAsia="SimSun" w:hAnsi="Times New Roman" w:cs="Times New Roman"/>
          <w:bCs/>
          <w:color w:val="000000"/>
          <w:kern w:val="1"/>
          <w:sz w:val="28"/>
          <w:szCs w:val="28"/>
          <w:lang w:eastAsia="hi-IN"/>
        </w:rPr>
        <w:tab/>
      </w:r>
      <w:r w:rsidRPr="00F83BC9">
        <w:rPr>
          <w:rFonts w:ascii="Times New Roman" w:eastAsia="SimSun" w:hAnsi="Times New Roman" w:cs="Times New Roman"/>
          <w:bCs/>
          <w:color w:val="000000"/>
          <w:kern w:val="1"/>
          <w:sz w:val="28"/>
          <w:szCs w:val="28"/>
          <w:lang w:eastAsia="hi-IN"/>
        </w:rPr>
        <w:tab/>
        <w:t>преподаватель колледжа</w:t>
      </w:r>
    </w:p>
    <w:p w:rsidR="00F83BC9" w:rsidRPr="00F83BC9" w:rsidRDefault="00F83BC9" w:rsidP="00F83BC9">
      <w:pPr>
        <w:rPr>
          <w:rFonts w:ascii="Times New Roman" w:eastAsia="SimSun" w:hAnsi="Times New Roman" w:cs="Times New Roman"/>
          <w:bCs/>
          <w:color w:val="000000"/>
          <w:kern w:val="1"/>
          <w:sz w:val="28"/>
          <w:szCs w:val="28"/>
          <w:lang w:eastAsia="hi-IN"/>
        </w:rPr>
      </w:pPr>
      <w:r w:rsidRPr="00F83BC9">
        <w:rPr>
          <w:rFonts w:ascii="Times New Roman" w:eastAsia="SimSun" w:hAnsi="Times New Roman" w:cs="Times New Roman"/>
          <w:bCs/>
          <w:color w:val="000000"/>
          <w:kern w:val="1"/>
          <w:sz w:val="28"/>
          <w:szCs w:val="28"/>
          <w:lang w:eastAsia="hi-IN"/>
        </w:rPr>
        <w:tab/>
      </w:r>
      <w:r w:rsidRPr="00F83BC9">
        <w:rPr>
          <w:rFonts w:ascii="Times New Roman" w:eastAsia="SimSun" w:hAnsi="Times New Roman" w:cs="Times New Roman"/>
          <w:bCs/>
          <w:color w:val="000000"/>
          <w:kern w:val="1"/>
          <w:sz w:val="28"/>
          <w:szCs w:val="28"/>
          <w:lang w:eastAsia="hi-IN"/>
        </w:rPr>
        <w:tab/>
      </w:r>
      <w:r w:rsidRPr="00F83BC9">
        <w:rPr>
          <w:rFonts w:ascii="Times New Roman" w:eastAsia="SimSun" w:hAnsi="Times New Roman" w:cs="Times New Roman"/>
          <w:bCs/>
          <w:color w:val="000000"/>
          <w:kern w:val="1"/>
          <w:sz w:val="28"/>
          <w:szCs w:val="28"/>
          <w:lang w:eastAsia="hi-IN"/>
        </w:rPr>
        <w:tab/>
      </w:r>
      <w:r w:rsidRPr="00F83BC9">
        <w:rPr>
          <w:rFonts w:ascii="Times New Roman" w:eastAsia="SimSun" w:hAnsi="Times New Roman" w:cs="Times New Roman"/>
          <w:bCs/>
          <w:color w:val="000000"/>
          <w:kern w:val="1"/>
          <w:sz w:val="28"/>
          <w:szCs w:val="28"/>
          <w:lang w:eastAsia="hi-IN"/>
        </w:rPr>
        <w:tab/>
      </w:r>
      <w:r w:rsidRPr="00F83BC9">
        <w:rPr>
          <w:rFonts w:ascii="Times New Roman" w:eastAsia="SimSun" w:hAnsi="Times New Roman" w:cs="Times New Roman"/>
          <w:bCs/>
          <w:color w:val="000000"/>
          <w:kern w:val="1"/>
          <w:sz w:val="28"/>
          <w:szCs w:val="28"/>
          <w:lang w:eastAsia="hi-IN"/>
        </w:rPr>
        <w:tab/>
      </w:r>
      <w:r w:rsidRPr="00F83BC9">
        <w:rPr>
          <w:rFonts w:ascii="Times New Roman" w:eastAsia="SimSun" w:hAnsi="Times New Roman" w:cs="Times New Roman"/>
          <w:bCs/>
          <w:color w:val="000000"/>
          <w:kern w:val="1"/>
          <w:sz w:val="28"/>
          <w:szCs w:val="28"/>
          <w:lang w:eastAsia="hi-IN"/>
        </w:rPr>
        <w:tab/>
      </w:r>
      <w:r w:rsidRPr="00F83BC9">
        <w:rPr>
          <w:rFonts w:ascii="Times New Roman" w:eastAsia="SimSun" w:hAnsi="Times New Roman" w:cs="Times New Roman"/>
          <w:bCs/>
          <w:color w:val="000000"/>
          <w:kern w:val="1"/>
          <w:sz w:val="28"/>
          <w:szCs w:val="28"/>
          <w:lang w:eastAsia="hi-IN"/>
        </w:rPr>
        <w:tab/>
      </w:r>
      <w:r w:rsidRPr="00F83BC9">
        <w:rPr>
          <w:rFonts w:ascii="Times New Roman" w:eastAsia="SimSun" w:hAnsi="Times New Roman" w:cs="Times New Roman"/>
          <w:bCs/>
          <w:color w:val="000000"/>
          <w:kern w:val="1"/>
          <w:sz w:val="28"/>
          <w:szCs w:val="28"/>
          <w:lang w:eastAsia="hi-IN"/>
        </w:rPr>
        <w:tab/>
        <w:t>Юрина Лариса Юрьевна</w:t>
      </w:r>
    </w:p>
    <w:p w:rsidR="00F83BC9" w:rsidRPr="00F83BC9" w:rsidRDefault="00F83BC9" w:rsidP="00F83BC9">
      <w:pPr>
        <w:rPr>
          <w:rFonts w:ascii="Times New Roman" w:eastAsia="SimSun" w:hAnsi="Times New Roman" w:cs="Times New Roman"/>
          <w:bCs/>
          <w:color w:val="000000"/>
          <w:kern w:val="1"/>
          <w:sz w:val="28"/>
          <w:szCs w:val="28"/>
          <w:lang w:eastAsia="hi-IN"/>
        </w:rPr>
      </w:pPr>
      <w:r w:rsidRPr="00F83BC9">
        <w:rPr>
          <w:rFonts w:ascii="Times New Roman" w:eastAsia="SimSun" w:hAnsi="Times New Roman" w:cs="Times New Roman"/>
          <w:bCs/>
          <w:color w:val="000000"/>
          <w:kern w:val="1"/>
          <w:sz w:val="28"/>
          <w:szCs w:val="28"/>
          <w:lang w:eastAsia="hi-IN"/>
        </w:rPr>
        <w:tab/>
      </w:r>
      <w:r w:rsidRPr="00F83BC9">
        <w:rPr>
          <w:rFonts w:ascii="Times New Roman" w:eastAsia="SimSun" w:hAnsi="Times New Roman" w:cs="Times New Roman"/>
          <w:bCs/>
          <w:color w:val="000000"/>
          <w:kern w:val="1"/>
          <w:sz w:val="28"/>
          <w:szCs w:val="28"/>
          <w:lang w:eastAsia="hi-IN"/>
        </w:rPr>
        <w:tab/>
      </w:r>
      <w:r w:rsidRPr="00F83BC9">
        <w:rPr>
          <w:rFonts w:ascii="Times New Roman" w:eastAsia="SimSun" w:hAnsi="Times New Roman" w:cs="Times New Roman"/>
          <w:bCs/>
          <w:color w:val="000000"/>
          <w:kern w:val="1"/>
          <w:sz w:val="28"/>
          <w:szCs w:val="28"/>
          <w:lang w:eastAsia="hi-IN"/>
        </w:rPr>
        <w:tab/>
      </w:r>
      <w:r w:rsidRPr="00F83BC9">
        <w:rPr>
          <w:rFonts w:ascii="Times New Roman" w:eastAsia="SimSun" w:hAnsi="Times New Roman" w:cs="Times New Roman"/>
          <w:bCs/>
          <w:color w:val="000000"/>
          <w:kern w:val="1"/>
          <w:sz w:val="28"/>
          <w:szCs w:val="28"/>
          <w:lang w:eastAsia="hi-IN"/>
        </w:rPr>
        <w:tab/>
      </w:r>
      <w:r w:rsidRPr="00F83BC9">
        <w:rPr>
          <w:rFonts w:ascii="Times New Roman" w:eastAsia="SimSun" w:hAnsi="Times New Roman" w:cs="Times New Roman"/>
          <w:bCs/>
          <w:color w:val="000000"/>
          <w:kern w:val="1"/>
          <w:sz w:val="28"/>
          <w:szCs w:val="28"/>
          <w:lang w:eastAsia="hi-IN"/>
        </w:rPr>
        <w:tab/>
      </w:r>
      <w:r w:rsidRPr="00F83BC9">
        <w:rPr>
          <w:rFonts w:ascii="Times New Roman" w:eastAsia="SimSun" w:hAnsi="Times New Roman" w:cs="Times New Roman"/>
          <w:bCs/>
          <w:color w:val="000000"/>
          <w:kern w:val="1"/>
          <w:sz w:val="28"/>
          <w:szCs w:val="28"/>
          <w:lang w:eastAsia="hi-IN"/>
        </w:rPr>
        <w:tab/>
      </w:r>
      <w:r w:rsidRPr="00F83BC9">
        <w:rPr>
          <w:rFonts w:ascii="Times New Roman" w:eastAsia="SimSun" w:hAnsi="Times New Roman" w:cs="Times New Roman"/>
          <w:bCs/>
          <w:color w:val="000000"/>
          <w:kern w:val="1"/>
          <w:sz w:val="28"/>
          <w:szCs w:val="28"/>
          <w:lang w:eastAsia="hi-IN"/>
        </w:rPr>
        <w:tab/>
      </w:r>
      <w:r w:rsidRPr="00F83BC9">
        <w:rPr>
          <w:rFonts w:ascii="Times New Roman" w:eastAsia="SimSun" w:hAnsi="Times New Roman" w:cs="Times New Roman"/>
          <w:bCs/>
          <w:color w:val="000000"/>
          <w:kern w:val="1"/>
          <w:sz w:val="28"/>
          <w:szCs w:val="28"/>
          <w:lang w:eastAsia="hi-IN"/>
        </w:rPr>
        <w:tab/>
        <w:t>__________________________</w:t>
      </w:r>
    </w:p>
    <w:p w:rsidR="00F83BC9" w:rsidRPr="00F83BC9" w:rsidRDefault="00F83BC9" w:rsidP="00F83BC9">
      <w:pPr>
        <w:rPr>
          <w:rFonts w:ascii="Times New Roman" w:eastAsia="Times New Roman" w:hAnsi="Times New Roman" w:cs="Times New Roman"/>
          <w:bCs/>
          <w:color w:val="000000"/>
          <w:kern w:val="1"/>
          <w:sz w:val="28"/>
          <w:szCs w:val="28"/>
          <w:vertAlign w:val="superscript"/>
          <w:lang w:eastAsia="hi-IN"/>
        </w:rPr>
      </w:pPr>
      <w:r w:rsidRPr="00F83BC9">
        <w:rPr>
          <w:rFonts w:ascii="Times New Roman" w:eastAsia="Times New Roman" w:hAnsi="Times New Roman" w:cs="Times New Roman"/>
          <w:bCs/>
          <w:color w:val="000000"/>
          <w:kern w:val="1"/>
          <w:sz w:val="28"/>
          <w:szCs w:val="28"/>
          <w:vertAlign w:val="superscript"/>
          <w:lang w:eastAsia="hi-IN"/>
        </w:rPr>
        <w:tab/>
      </w:r>
      <w:r w:rsidRPr="00F83BC9">
        <w:rPr>
          <w:rFonts w:ascii="Times New Roman" w:eastAsia="Times New Roman" w:hAnsi="Times New Roman" w:cs="Times New Roman"/>
          <w:bCs/>
          <w:color w:val="000000"/>
          <w:kern w:val="1"/>
          <w:sz w:val="28"/>
          <w:szCs w:val="28"/>
          <w:vertAlign w:val="superscript"/>
          <w:lang w:eastAsia="hi-IN"/>
        </w:rPr>
        <w:tab/>
      </w:r>
      <w:r w:rsidRPr="00F83BC9">
        <w:rPr>
          <w:rFonts w:ascii="Times New Roman" w:eastAsia="Times New Roman" w:hAnsi="Times New Roman" w:cs="Times New Roman"/>
          <w:bCs/>
          <w:color w:val="000000"/>
          <w:kern w:val="1"/>
          <w:sz w:val="28"/>
          <w:szCs w:val="28"/>
          <w:vertAlign w:val="superscript"/>
          <w:lang w:eastAsia="hi-IN"/>
        </w:rPr>
        <w:tab/>
      </w:r>
      <w:r w:rsidRPr="00F83BC9">
        <w:rPr>
          <w:rFonts w:ascii="Times New Roman" w:eastAsia="Times New Roman" w:hAnsi="Times New Roman" w:cs="Times New Roman"/>
          <w:bCs/>
          <w:color w:val="000000"/>
          <w:kern w:val="1"/>
          <w:sz w:val="28"/>
          <w:szCs w:val="28"/>
          <w:vertAlign w:val="superscript"/>
          <w:lang w:eastAsia="hi-IN"/>
        </w:rPr>
        <w:tab/>
      </w:r>
      <w:r w:rsidRPr="00F83BC9">
        <w:rPr>
          <w:rFonts w:ascii="Times New Roman" w:eastAsia="Times New Roman" w:hAnsi="Times New Roman" w:cs="Times New Roman"/>
          <w:bCs/>
          <w:color w:val="000000"/>
          <w:kern w:val="1"/>
          <w:sz w:val="28"/>
          <w:szCs w:val="28"/>
          <w:vertAlign w:val="superscript"/>
          <w:lang w:eastAsia="hi-IN"/>
        </w:rPr>
        <w:tab/>
      </w:r>
      <w:r w:rsidRPr="00F83BC9">
        <w:rPr>
          <w:rFonts w:ascii="Times New Roman" w:eastAsia="Times New Roman" w:hAnsi="Times New Roman" w:cs="Times New Roman"/>
          <w:bCs/>
          <w:color w:val="000000"/>
          <w:kern w:val="1"/>
          <w:sz w:val="28"/>
          <w:szCs w:val="28"/>
          <w:vertAlign w:val="superscript"/>
          <w:lang w:eastAsia="hi-IN"/>
        </w:rPr>
        <w:tab/>
      </w:r>
      <w:r w:rsidRPr="00F83BC9">
        <w:rPr>
          <w:rFonts w:ascii="Times New Roman" w:eastAsia="Times New Roman" w:hAnsi="Times New Roman" w:cs="Times New Roman"/>
          <w:bCs/>
          <w:color w:val="000000"/>
          <w:kern w:val="1"/>
          <w:sz w:val="28"/>
          <w:szCs w:val="28"/>
          <w:vertAlign w:val="superscript"/>
          <w:lang w:eastAsia="hi-IN"/>
        </w:rPr>
        <w:tab/>
      </w:r>
      <w:r w:rsidRPr="00F83BC9">
        <w:rPr>
          <w:rFonts w:ascii="Times New Roman" w:eastAsia="Times New Roman" w:hAnsi="Times New Roman" w:cs="Times New Roman"/>
          <w:bCs/>
          <w:color w:val="000000"/>
          <w:kern w:val="1"/>
          <w:sz w:val="28"/>
          <w:szCs w:val="28"/>
          <w:vertAlign w:val="superscript"/>
          <w:lang w:eastAsia="hi-IN"/>
        </w:rPr>
        <w:tab/>
      </w:r>
      <w:r w:rsidRPr="00F83BC9">
        <w:rPr>
          <w:rFonts w:ascii="Times New Roman" w:eastAsia="Times New Roman" w:hAnsi="Times New Roman" w:cs="Times New Roman"/>
          <w:bCs/>
          <w:color w:val="000000"/>
          <w:kern w:val="1"/>
          <w:sz w:val="28"/>
          <w:szCs w:val="28"/>
          <w:vertAlign w:val="superscript"/>
          <w:lang w:eastAsia="hi-IN"/>
        </w:rPr>
        <w:tab/>
      </w:r>
      <w:r w:rsidRPr="00F83BC9">
        <w:rPr>
          <w:rFonts w:ascii="Times New Roman" w:eastAsia="Times New Roman" w:hAnsi="Times New Roman" w:cs="Times New Roman"/>
          <w:bCs/>
          <w:color w:val="000000"/>
          <w:kern w:val="1"/>
          <w:sz w:val="28"/>
          <w:szCs w:val="28"/>
          <w:vertAlign w:val="superscript"/>
          <w:lang w:eastAsia="hi-IN"/>
        </w:rPr>
        <w:tab/>
        <w:t>(подпись)</w:t>
      </w:r>
    </w:p>
    <w:p w:rsidR="00F83BC9" w:rsidRPr="00F83BC9" w:rsidRDefault="00F83BC9" w:rsidP="00F83BC9">
      <w:pPr>
        <w:rPr>
          <w:rFonts w:ascii="Times New Roman" w:eastAsia="Times New Roman" w:hAnsi="Times New Roman" w:cs="Times New Roman"/>
          <w:bCs/>
          <w:color w:val="000000"/>
          <w:kern w:val="1"/>
          <w:sz w:val="28"/>
          <w:szCs w:val="28"/>
          <w:lang w:eastAsia="hi-IN"/>
        </w:rPr>
      </w:pPr>
      <w:r w:rsidRPr="00F83BC9">
        <w:rPr>
          <w:rFonts w:ascii="Times New Roman" w:eastAsia="Times New Roman" w:hAnsi="Times New Roman" w:cs="Times New Roman"/>
          <w:bCs/>
          <w:color w:val="000000"/>
          <w:kern w:val="1"/>
          <w:sz w:val="28"/>
          <w:szCs w:val="28"/>
          <w:lang w:eastAsia="hi-IN"/>
        </w:rPr>
        <w:tab/>
      </w:r>
      <w:r w:rsidRPr="00F83BC9">
        <w:rPr>
          <w:rFonts w:ascii="Times New Roman" w:eastAsia="Times New Roman" w:hAnsi="Times New Roman" w:cs="Times New Roman"/>
          <w:bCs/>
          <w:color w:val="000000"/>
          <w:kern w:val="1"/>
          <w:sz w:val="28"/>
          <w:szCs w:val="28"/>
          <w:lang w:eastAsia="hi-IN"/>
        </w:rPr>
        <w:tab/>
      </w:r>
      <w:r w:rsidRPr="00F83BC9">
        <w:rPr>
          <w:rFonts w:ascii="Times New Roman" w:eastAsia="Times New Roman" w:hAnsi="Times New Roman" w:cs="Times New Roman"/>
          <w:bCs/>
          <w:color w:val="000000"/>
          <w:kern w:val="1"/>
          <w:sz w:val="28"/>
          <w:szCs w:val="28"/>
          <w:lang w:eastAsia="hi-IN"/>
        </w:rPr>
        <w:tab/>
      </w:r>
      <w:r w:rsidRPr="00F83BC9">
        <w:rPr>
          <w:rFonts w:ascii="Times New Roman" w:eastAsia="Times New Roman" w:hAnsi="Times New Roman" w:cs="Times New Roman"/>
          <w:bCs/>
          <w:color w:val="000000"/>
          <w:kern w:val="1"/>
          <w:sz w:val="28"/>
          <w:szCs w:val="28"/>
          <w:lang w:eastAsia="hi-IN"/>
        </w:rPr>
        <w:tab/>
      </w:r>
      <w:r w:rsidRPr="00F83BC9">
        <w:rPr>
          <w:rFonts w:ascii="Times New Roman" w:eastAsia="Times New Roman" w:hAnsi="Times New Roman" w:cs="Times New Roman"/>
          <w:bCs/>
          <w:color w:val="000000"/>
          <w:kern w:val="1"/>
          <w:sz w:val="28"/>
          <w:szCs w:val="28"/>
          <w:lang w:eastAsia="hi-IN"/>
        </w:rPr>
        <w:tab/>
      </w:r>
      <w:r w:rsidRPr="00F83BC9">
        <w:rPr>
          <w:rFonts w:ascii="Times New Roman" w:eastAsia="Times New Roman" w:hAnsi="Times New Roman" w:cs="Times New Roman"/>
          <w:bCs/>
          <w:color w:val="000000"/>
          <w:kern w:val="1"/>
          <w:sz w:val="28"/>
          <w:szCs w:val="28"/>
          <w:lang w:eastAsia="hi-IN"/>
        </w:rPr>
        <w:tab/>
      </w:r>
      <w:r w:rsidRPr="00F83BC9">
        <w:rPr>
          <w:rFonts w:ascii="Times New Roman" w:eastAsia="Times New Roman" w:hAnsi="Times New Roman" w:cs="Times New Roman"/>
          <w:bCs/>
          <w:color w:val="000000"/>
          <w:kern w:val="1"/>
          <w:sz w:val="28"/>
          <w:szCs w:val="28"/>
          <w:lang w:eastAsia="hi-IN"/>
        </w:rPr>
        <w:tab/>
      </w:r>
      <w:r w:rsidRPr="00F83BC9">
        <w:rPr>
          <w:rFonts w:ascii="Times New Roman" w:eastAsia="Times New Roman" w:hAnsi="Times New Roman" w:cs="Times New Roman"/>
          <w:bCs/>
          <w:color w:val="000000"/>
          <w:kern w:val="1"/>
          <w:sz w:val="28"/>
          <w:szCs w:val="28"/>
          <w:lang w:eastAsia="hi-IN"/>
        </w:rPr>
        <w:tab/>
      </w:r>
    </w:p>
    <w:p w:rsidR="00F83BC9" w:rsidRPr="00F83BC9" w:rsidRDefault="00F83BC9" w:rsidP="00F83BC9">
      <w:pPr>
        <w:rPr>
          <w:rFonts w:ascii="Times New Roman" w:eastAsia="Times New Roman" w:hAnsi="Times New Roman" w:cs="Times New Roman"/>
          <w:bCs/>
          <w:color w:val="000000"/>
          <w:kern w:val="1"/>
          <w:sz w:val="28"/>
          <w:szCs w:val="28"/>
          <w:lang w:eastAsia="hi-IN"/>
        </w:rPr>
      </w:pPr>
    </w:p>
    <w:p w:rsidR="00F83BC9" w:rsidRPr="00F83BC9" w:rsidRDefault="00F83BC9" w:rsidP="00F83BC9">
      <w:pPr>
        <w:rPr>
          <w:rFonts w:ascii="Times New Roman" w:eastAsia="Times New Roman" w:hAnsi="Times New Roman" w:cs="Times New Roman"/>
          <w:bCs/>
          <w:color w:val="000000"/>
          <w:kern w:val="1"/>
          <w:sz w:val="28"/>
          <w:szCs w:val="28"/>
          <w:lang w:eastAsia="hi-IN"/>
        </w:rPr>
      </w:pPr>
    </w:p>
    <w:p w:rsidR="00F83BC9" w:rsidRPr="00F83BC9" w:rsidRDefault="00F83BC9" w:rsidP="00F83BC9">
      <w:pPr>
        <w:rPr>
          <w:rFonts w:ascii="Times New Roman" w:eastAsia="Times New Roman" w:hAnsi="Times New Roman" w:cs="Times New Roman"/>
          <w:bCs/>
          <w:color w:val="000000"/>
          <w:kern w:val="1"/>
          <w:sz w:val="28"/>
          <w:szCs w:val="28"/>
          <w:u w:val="single"/>
          <w:lang w:eastAsia="hi-IN"/>
        </w:rPr>
      </w:pPr>
    </w:p>
    <w:p w:rsidR="00F83BC9" w:rsidRPr="00F83BC9" w:rsidRDefault="00F83BC9" w:rsidP="00F83BC9">
      <w:pPr>
        <w:rPr>
          <w:rFonts w:ascii="Times New Roman" w:eastAsia="Times New Roman" w:hAnsi="Times New Roman" w:cs="Times New Roman"/>
          <w:bCs/>
          <w:color w:val="000000"/>
          <w:kern w:val="1"/>
          <w:sz w:val="28"/>
          <w:szCs w:val="28"/>
          <w:u w:val="single"/>
          <w:lang w:eastAsia="hi-IN"/>
        </w:rPr>
      </w:pPr>
      <w:r w:rsidRPr="00F83BC9">
        <w:rPr>
          <w:rFonts w:ascii="Times New Roman" w:eastAsia="Times New Roman" w:hAnsi="Times New Roman" w:cs="Times New Roman"/>
          <w:bCs/>
          <w:color w:val="000000"/>
          <w:kern w:val="1"/>
          <w:sz w:val="28"/>
          <w:szCs w:val="28"/>
          <w:lang w:eastAsia="hi-IN"/>
        </w:rPr>
        <w:t xml:space="preserve">                                                                                  </w:t>
      </w:r>
      <w:r w:rsidRPr="00F83BC9">
        <w:rPr>
          <w:rFonts w:ascii="Times New Roman" w:eastAsia="Times New Roman" w:hAnsi="Times New Roman" w:cs="Times New Roman"/>
          <w:bCs/>
          <w:color w:val="000000"/>
          <w:kern w:val="1"/>
          <w:sz w:val="28"/>
          <w:szCs w:val="28"/>
          <w:u w:val="single"/>
          <w:lang w:eastAsia="hi-IN"/>
        </w:rPr>
        <w:t>Оценка:</w:t>
      </w:r>
    </w:p>
    <w:p w:rsidR="00F83BC9" w:rsidRPr="00F83BC9" w:rsidRDefault="00F83BC9" w:rsidP="00F83BC9">
      <w:pPr>
        <w:rPr>
          <w:rFonts w:ascii="Times New Roman" w:eastAsia="Times New Roman" w:hAnsi="Times New Roman" w:cs="Times New Roman"/>
          <w:bCs/>
          <w:color w:val="000000"/>
          <w:kern w:val="1"/>
          <w:sz w:val="28"/>
          <w:szCs w:val="28"/>
          <w:vertAlign w:val="superscript"/>
          <w:lang w:eastAsia="hi-IN"/>
        </w:rPr>
      </w:pPr>
      <w:r w:rsidRPr="00F83BC9">
        <w:rPr>
          <w:rFonts w:ascii="Times New Roman" w:eastAsia="Times New Roman" w:hAnsi="Times New Roman" w:cs="Times New Roman"/>
          <w:bCs/>
          <w:color w:val="000000"/>
          <w:kern w:val="1"/>
          <w:sz w:val="28"/>
          <w:szCs w:val="28"/>
          <w:lang w:eastAsia="hi-IN"/>
        </w:rPr>
        <w:t xml:space="preserve">                                                                                  _________________________</w:t>
      </w:r>
    </w:p>
    <w:p w:rsidR="00F83BC9" w:rsidRPr="00F83BC9" w:rsidRDefault="00F83BC9" w:rsidP="00F83BC9">
      <w:pPr>
        <w:jc w:val="center"/>
        <w:rPr>
          <w:rFonts w:ascii="Times New Roman" w:eastAsia="Times New Roman" w:hAnsi="Times New Roman" w:cs="Times New Roman"/>
          <w:color w:val="000000"/>
          <w:kern w:val="1"/>
          <w:sz w:val="28"/>
          <w:szCs w:val="28"/>
          <w:lang w:eastAsia="hi-IN"/>
        </w:rPr>
      </w:pPr>
    </w:p>
    <w:p w:rsidR="00F83BC9" w:rsidRPr="00F83BC9" w:rsidRDefault="00F83BC9" w:rsidP="00F83BC9">
      <w:pPr>
        <w:jc w:val="center"/>
        <w:rPr>
          <w:rFonts w:ascii="Times New Roman" w:eastAsia="Times New Roman" w:hAnsi="Times New Roman" w:cs="Times New Roman"/>
          <w:color w:val="000000"/>
          <w:kern w:val="1"/>
          <w:sz w:val="28"/>
          <w:szCs w:val="28"/>
          <w:lang w:eastAsia="hi-IN"/>
        </w:rPr>
      </w:pPr>
    </w:p>
    <w:p w:rsidR="00F83BC9" w:rsidRPr="00F83BC9" w:rsidRDefault="00F83BC9" w:rsidP="00F83BC9">
      <w:pPr>
        <w:jc w:val="center"/>
        <w:rPr>
          <w:rFonts w:ascii="Times New Roman" w:eastAsia="Times New Roman" w:hAnsi="Times New Roman" w:cs="Times New Roman"/>
          <w:color w:val="000000"/>
          <w:kern w:val="1"/>
          <w:sz w:val="28"/>
          <w:szCs w:val="28"/>
          <w:lang w:eastAsia="hi-IN"/>
        </w:rPr>
      </w:pPr>
    </w:p>
    <w:p w:rsidR="00F83BC9" w:rsidRPr="00F83BC9" w:rsidRDefault="00F83BC9" w:rsidP="00F83BC9">
      <w:pPr>
        <w:rPr>
          <w:rFonts w:ascii="Times New Roman" w:eastAsia="Times New Roman" w:hAnsi="Times New Roman" w:cs="Times New Roman"/>
          <w:color w:val="000000"/>
          <w:kern w:val="1"/>
          <w:sz w:val="28"/>
          <w:szCs w:val="28"/>
          <w:lang w:eastAsia="hi-IN"/>
        </w:rPr>
      </w:pPr>
    </w:p>
    <w:p w:rsidR="00F83BC9" w:rsidRPr="00F83BC9" w:rsidRDefault="00F83BC9" w:rsidP="00F83BC9">
      <w:pPr>
        <w:jc w:val="center"/>
        <w:rPr>
          <w:rFonts w:ascii="Times New Roman" w:eastAsia="Times New Roman" w:hAnsi="Times New Roman" w:cs="Times New Roman"/>
          <w:color w:val="000000"/>
          <w:kern w:val="1"/>
          <w:sz w:val="28"/>
          <w:szCs w:val="28"/>
          <w:lang w:eastAsia="hi-IN"/>
        </w:rPr>
      </w:pPr>
      <w:r w:rsidRPr="00F83BC9">
        <w:rPr>
          <w:rFonts w:ascii="Times New Roman" w:eastAsia="Times New Roman" w:hAnsi="Times New Roman" w:cs="Times New Roman"/>
          <w:color w:val="000000"/>
          <w:kern w:val="1"/>
          <w:sz w:val="28"/>
          <w:szCs w:val="28"/>
          <w:lang w:eastAsia="hi-IN"/>
        </w:rPr>
        <w:t>пос. Электроизолятор</w:t>
      </w:r>
    </w:p>
    <w:p w:rsidR="00F83BC9" w:rsidRPr="00F83BC9" w:rsidRDefault="00F83BC9" w:rsidP="00F83BC9">
      <w:pPr>
        <w:jc w:val="center"/>
        <w:rPr>
          <w:rFonts w:ascii="Times New Roman" w:eastAsia="SimSun" w:hAnsi="Times New Roman" w:cs="Mangal"/>
          <w:color w:val="auto"/>
          <w:kern w:val="1"/>
          <w:sz w:val="28"/>
          <w:szCs w:val="28"/>
          <w:lang w:eastAsia="hi-IN"/>
        </w:rPr>
      </w:pPr>
      <w:r w:rsidRPr="00F83BC9">
        <w:rPr>
          <w:rFonts w:ascii="Times New Roman" w:eastAsia="Times New Roman" w:hAnsi="Times New Roman" w:cs="Times New Roman"/>
          <w:color w:val="000000"/>
          <w:kern w:val="1"/>
          <w:sz w:val="28"/>
          <w:szCs w:val="28"/>
          <w:lang w:eastAsia="hi-IN"/>
        </w:rPr>
        <w:t>2022 год</w:t>
      </w:r>
    </w:p>
    <w:p w:rsidR="00F602CC"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F602CC" w:rsidRDefault="00784BBB">
      <w:pPr>
        <w:pStyle w:val="a3"/>
        <w:jc w:val="right"/>
        <w:rPr>
          <w:rFonts w:ascii="Times New Roman" w:hAnsi="Times New Roman"/>
          <w:b/>
          <w:bCs/>
          <w:sz w:val="28"/>
          <w:szCs w:val="28"/>
        </w:rPr>
      </w:pPr>
      <w:r>
        <w:rPr>
          <w:rFonts w:ascii="Times New Roman" w:hAnsi="Times New Roman"/>
          <w:b/>
          <w:bCs/>
          <w:sz w:val="28"/>
          <w:szCs w:val="28"/>
        </w:rPr>
        <w:t>Приложение 2</w:t>
      </w:r>
    </w:p>
    <w:p w:rsidR="00F83BC9" w:rsidRPr="00F83BC9" w:rsidRDefault="00F83BC9" w:rsidP="00F83BC9">
      <w:pPr>
        <w:widowControl/>
        <w:suppressAutoHyphens w:val="0"/>
        <w:jc w:val="center"/>
        <w:rPr>
          <w:bCs/>
        </w:rPr>
      </w:pPr>
      <w:r w:rsidRPr="00F83BC9">
        <w:rPr>
          <w:bCs/>
        </w:rPr>
        <w:t>МИНОБРНАУКИ РОССИИ</w:t>
      </w:r>
    </w:p>
    <w:p w:rsidR="00F83BC9" w:rsidRPr="00F83BC9" w:rsidRDefault="00F83BC9" w:rsidP="00F83BC9">
      <w:pPr>
        <w:widowControl/>
        <w:suppressAutoHyphens w:val="0"/>
        <w:jc w:val="center"/>
        <w:rPr>
          <w:bCs/>
        </w:rPr>
      </w:pPr>
      <w:r w:rsidRPr="00F83BC9">
        <w:rPr>
          <w:bCs/>
        </w:rPr>
        <w:t xml:space="preserve">Федеральное государственное бюджетное образовательное учреждение </w:t>
      </w:r>
    </w:p>
    <w:p w:rsidR="00F83BC9" w:rsidRPr="00F83BC9" w:rsidRDefault="00F83BC9" w:rsidP="00F83BC9">
      <w:pPr>
        <w:widowControl/>
        <w:suppressAutoHyphens w:val="0"/>
        <w:jc w:val="center"/>
        <w:rPr>
          <w:bCs/>
        </w:rPr>
      </w:pPr>
      <w:r w:rsidRPr="00F83BC9">
        <w:rPr>
          <w:bCs/>
        </w:rPr>
        <w:t xml:space="preserve">высшего образования </w:t>
      </w:r>
    </w:p>
    <w:p w:rsidR="00F83BC9" w:rsidRPr="00F83BC9" w:rsidRDefault="00F83BC9" w:rsidP="00F83BC9">
      <w:pPr>
        <w:pStyle w:val="10"/>
        <w:spacing w:before="0" w:after="0" w:line="240" w:lineRule="auto"/>
        <w:jc w:val="center"/>
        <w:rPr>
          <w:b/>
          <w:bCs/>
        </w:rPr>
      </w:pPr>
      <w:r w:rsidRPr="00F83BC9">
        <w:rPr>
          <w:b/>
          <w:bCs/>
        </w:rPr>
        <w:t>«Гжельский государственный университет» (ГГУ)</w:t>
      </w:r>
    </w:p>
    <w:p w:rsidR="00F83BC9" w:rsidRPr="00F83BC9" w:rsidRDefault="00F83BC9" w:rsidP="00F83BC9">
      <w:pPr>
        <w:pStyle w:val="10"/>
        <w:spacing w:before="0" w:after="0" w:line="240" w:lineRule="auto"/>
        <w:jc w:val="center"/>
        <w:rPr>
          <w:bCs/>
        </w:rPr>
      </w:pPr>
      <w:r w:rsidRPr="00F83BC9">
        <w:rPr>
          <w:bCs/>
        </w:rPr>
        <w:t>Колледж ГГУ</w:t>
      </w:r>
    </w:p>
    <w:p w:rsidR="00F83BC9" w:rsidRPr="00F83BC9" w:rsidRDefault="00F83BC9" w:rsidP="00F83BC9">
      <w:pPr>
        <w:pStyle w:val="10"/>
        <w:spacing w:before="0" w:after="0" w:line="240" w:lineRule="auto"/>
        <w:jc w:val="center"/>
        <w:rPr>
          <w:bCs/>
        </w:rPr>
      </w:pPr>
    </w:p>
    <w:p w:rsidR="00F83BC9" w:rsidRPr="00F83BC9" w:rsidRDefault="00F83BC9" w:rsidP="00F83BC9">
      <w:pPr>
        <w:shd w:val="clear" w:color="auto" w:fill="FFFFFF"/>
        <w:jc w:val="center"/>
        <w:rPr>
          <w:rFonts w:cs="Times New Roman"/>
        </w:rPr>
      </w:pPr>
      <w:r w:rsidRPr="00F83BC9">
        <w:rPr>
          <w:rFonts w:cs="Times New Roman"/>
        </w:rPr>
        <w:t xml:space="preserve">Специальность </w:t>
      </w:r>
      <w:r w:rsidRPr="00F83BC9">
        <w:t>18.02.05 Производство тугоплавких неметаллических и силикатных материалов и изделий</w:t>
      </w:r>
    </w:p>
    <w:p w:rsidR="00F83BC9" w:rsidRPr="00F83BC9" w:rsidRDefault="00F83BC9" w:rsidP="00F83BC9">
      <w:pPr>
        <w:jc w:val="center"/>
        <w:rPr>
          <w:rFonts w:cs="Times New Roman"/>
        </w:rPr>
      </w:pPr>
    </w:p>
    <w:p w:rsidR="00F83BC9" w:rsidRPr="00F83BC9" w:rsidRDefault="00F83BC9" w:rsidP="00F83BC9">
      <w:pPr>
        <w:pStyle w:val="10"/>
        <w:spacing w:before="0" w:after="0" w:line="240" w:lineRule="auto"/>
        <w:jc w:val="center"/>
        <w:rPr>
          <w:b/>
          <w:bCs/>
          <w:sz w:val="28"/>
          <w:szCs w:val="28"/>
        </w:rPr>
      </w:pPr>
      <w:r w:rsidRPr="00F83BC9">
        <w:rPr>
          <w:b/>
          <w:bCs/>
          <w:sz w:val="28"/>
          <w:szCs w:val="28"/>
        </w:rPr>
        <w:t>Задание на курсовое проектирование</w:t>
      </w:r>
    </w:p>
    <w:p w:rsidR="00F83BC9" w:rsidRDefault="00F83BC9" w:rsidP="00F83BC9">
      <w:pPr>
        <w:pStyle w:val="ConsPlusNonformat"/>
        <w:jc w:val="center"/>
        <w:rPr>
          <w:rFonts w:ascii="Times New Roman" w:hAnsi="Times New Roman" w:cs="Times New Roman"/>
          <w:b/>
          <w:sz w:val="28"/>
          <w:szCs w:val="28"/>
        </w:rPr>
      </w:pPr>
      <w:r w:rsidRPr="00F83BC9">
        <w:rPr>
          <w:rFonts w:ascii="Times New Roman" w:hAnsi="Times New Roman" w:cs="Times New Roman"/>
          <w:b/>
          <w:sz w:val="28"/>
          <w:szCs w:val="28"/>
        </w:rPr>
        <w:t xml:space="preserve"> по ПМ.04 Планирование и организация работы </w:t>
      </w:r>
    </w:p>
    <w:p w:rsidR="00F83BC9" w:rsidRPr="00F83BC9" w:rsidRDefault="00F83BC9" w:rsidP="00F83BC9">
      <w:pPr>
        <w:pStyle w:val="ConsPlusNonformat"/>
        <w:jc w:val="center"/>
        <w:rPr>
          <w:rFonts w:ascii="Times New Roman" w:hAnsi="Times New Roman" w:cs="Times New Roman"/>
          <w:b/>
          <w:sz w:val="28"/>
          <w:szCs w:val="28"/>
        </w:rPr>
      </w:pPr>
      <w:r w:rsidRPr="00F83BC9">
        <w:rPr>
          <w:rFonts w:ascii="Times New Roman" w:hAnsi="Times New Roman" w:cs="Times New Roman"/>
          <w:b/>
          <w:sz w:val="28"/>
          <w:szCs w:val="28"/>
        </w:rPr>
        <w:t>коллектива подразделения</w:t>
      </w:r>
    </w:p>
    <w:p w:rsidR="00F83BC9" w:rsidRPr="00F83BC9" w:rsidRDefault="00F83BC9" w:rsidP="00F83BC9">
      <w:pPr>
        <w:pStyle w:val="ConsPlusNonformat"/>
        <w:jc w:val="both"/>
        <w:rPr>
          <w:rFonts w:ascii="Times New Roman" w:hAnsi="Times New Roman" w:cs="Times New Roman"/>
          <w:sz w:val="28"/>
          <w:szCs w:val="28"/>
        </w:rPr>
      </w:pPr>
    </w:p>
    <w:p w:rsidR="00F83BC9" w:rsidRPr="00F83BC9" w:rsidRDefault="00F83BC9" w:rsidP="00F83B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r w:rsidRPr="00F83BC9">
        <w:rPr>
          <w:color w:val="000000"/>
        </w:rPr>
        <w:t xml:space="preserve">студенту </w:t>
      </w:r>
      <w:r w:rsidRPr="00F83BC9">
        <w:t>группы ПТН</w:t>
      </w:r>
      <w:r w:rsidRPr="00F83BC9">
        <w:rPr>
          <w:u w:val="single"/>
        </w:rPr>
        <w:t>-О-</w:t>
      </w:r>
      <w:r w:rsidR="00C413D9">
        <w:rPr>
          <w:u w:val="single"/>
        </w:rPr>
        <w:t>___</w:t>
      </w:r>
      <w:r w:rsidRPr="00F83BC9">
        <w:rPr>
          <w:u w:val="single"/>
        </w:rPr>
        <w:t xml:space="preserve"> </w:t>
      </w:r>
      <w:r w:rsidRPr="00F83BC9">
        <w:t>__________________________________________</w:t>
      </w:r>
      <w:r>
        <w:t>__________</w:t>
      </w:r>
    </w:p>
    <w:p w:rsidR="00F83BC9" w:rsidRPr="00F83BC9" w:rsidRDefault="00F83BC9" w:rsidP="00F83BC9">
      <w:pPr>
        <w:pStyle w:val="10"/>
        <w:keepNext/>
        <w:spacing w:before="0" w:after="0" w:line="240" w:lineRule="auto"/>
        <w:ind w:left="4248" w:firstLine="708"/>
        <w:jc w:val="both"/>
        <w:rPr>
          <w:color w:val="000000"/>
        </w:rPr>
      </w:pPr>
      <w:r w:rsidRPr="00F83BC9">
        <w:rPr>
          <w:color w:val="000000"/>
        </w:rPr>
        <w:t>(ФИО)</w:t>
      </w:r>
    </w:p>
    <w:p w:rsidR="00F83BC9" w:rsidRPr="00F83BC9" w:rsidRDefault="00F83BC9" w:rsidP="00F83BC9">
      <w:pPr>
        <w:pStyle w:val="10"/>
        <w:spacing w:before="0" w:after="0" w:line="240" w:lineRule="auto"/>
        <w:jc w:val="center"/>
        <w:rPr>
          <w:b/>
        </w:rPr>
      </w:pPr>
    </w:p>
    <w:p w:rsidR="00F83BC9" w:rsidRPr="00F83BC9" w:rsidRDefault="00F83BC9" w:rsidP="00F83BC9">
      <w:pPr>
        <w:pStyle w:val="10"/>
        <w:spacing w:before="0" w:after="0" w:line="240" w:lineRule="auto"/>
        <w:jc w:val="center"/>
      </w:pPr>
      <w:r w:rsidRPr="00F83BC9">
        <w:rPr>
          <w:b/>
        </w:rPr>
        <w:t>Тема проекта:</w:t>
      </w:r>
      <w:r w:rsidRPr="00F83BC9">
        <w:t xml:space="preserve"> ______________________________________________________________________________________________________________________________________________________________________</w:t>
      </w:r>
      <w:r>
        <w:t>_________________________________________________________________</w:t>
      </w:r>
    </w:p>
    <w:p w:rsidR="00F83BC9" w:rsidRPr="00F83BC9" w:rsidRDefault="00F83BC9" w:rsidP="00F83BC9">
      <w:pPr>
        <w:pStyle w:val="10"/>
        <w:spacing w:before="0" w:after="0" w:line="240" w:lineRule="auto"/>
        <w:jc w:val="center"/>
        <w:rPr>
          <w:u w:val="single"/>
        </w:rPr>
      </w:pPr>
    </w:p>
    <w:p w:rsidR="00F83BC9" w:rsidRPr="00F83BC9" w:rsidRDefault="00F83BC9" w:rsidP="00F83BC9">
      <w:pPr>
        <w:pStyle w:val="10"/>
        <w:spacing w:before="0" w:after="0" w:line="240" w:lineRule="auto"/>
        <w:ind w:firstLine="709"/>
        <w:contextualSpacing/>
        <w:jc w:val="both"/>
        <w:rPr>
          <w:b/>
        </w:rPr>
      </w:pPr>
      <w:r w:rsidRPr="00F83BC9">
        <w:rPr>
          <w:b/>
        </w:rPr>
        <w:t>Содержание расчетно-пояснительной записки</w:t>
      </w:r>
    </w:p>
    <w:p w:rsidR="00F83BC9" w:rsidRPr="00F83BC9" w:rsidRDefault="00F83BC9" w:rsidP="00F83B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F83BC9">
        <w:t>Введение.</w:t>
      </w:r>
    </w:p>
    <w:p w:rsidR="00F83BC9" w:rsidRPr="00F83BC9" w:rsidRDefault="00F83BC9" w:rsidP="00F83B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F83BC9">
        <w:t>1. Характеристика цеха (участка).</w:t>
      </w:r>
    </w:p>
    <w:p w:rsidR="00F83BC9" w:rsidRPr="00F83BC9" w:rsidRDefault="00F83BC9" w:rsidP="00F83B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F83BC9">
        <w:t>2. Расчетная часть</w:t>
      </w:r>
    </w:p>
    <w:p w:rsidR="00F83BC9" w:rsidRPr="00F83BC9" w:rsidRDefault="00F83BC9" w:rsidP="00F83B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F83BC9">
        <w:t>2.1. Расчет капитальных затрат по цеху (участку)</w:t>
      </w:r>
    </w:p>
    <w:p w:rsidR="00F83BC9" w:rsidRPr="00F83BC9" w:rsidRDefault="00F83BC9" w:rsidP="00F83B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F83BC9">
        <w:t>2.2. Расчет плана по труду и заработанной плате</w:t>
      </w:r>
    </w:p>
    <w:p w:rsidR="00F83BC9" w:rsidRPr="00F83BC9" w:rsidRDefault="00F83BC9" w:rsidP="00F83B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F83BC9">
        <w:t>2.3. Расчет материальных и топливно — энергетических затрат</w:t>
      </w:r>
    </w:p>
    <w:p w:rsidR="00F83BC9" w:rsidRPr="00F83BC9" w:rsidRDefault="00F83BC9" w:rsidP="00F83B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F83BC9">
        <w:t>2.4.1Смета расходов по содержанию и эксплуатации оборудования</w:t>
      </w:r>
    </w:p>
    <w:p w:rsidR="00F83BC9" w:rsidRPr="00F83BC9" w:rsidRDefault="00F83BC9" w:rsidP="00F83B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F83BC9">
        <w:t>2.4.2 Смета цеховых расходов</w:t>
      </w:r>
    </w:p>
    <w:p w:rsidR="00F83BC9" w:rsidRPr="00F83BC9" w:rsidRDefault="00F83BC9" w:rsidP="00F83B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F83BC9">
        <w:t>2.5. Расчет плановой цеховой себестоимости продукции</w:t>
      </w:r>
    </w:p>
    <w:p w:rsidR="00F83BC9" w:rsidRPr="00F83BC9" w:rsidRDefault="00F83BC9" w:rsidP="00F83B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F83BC9">
        <w:t>2.6. Расчет прибыли и рентабельности по проектируемому объекту</w:t>
      </w:r>
    </w:p>
    <w:p w:rsidR="00F83BC9" w:rsidRPr="00F83BC9" w:rsidRDefault="00F83BC9" w:rsidP="00F83B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F83BC9">
        <w:t>2.7. Сводная таблица технико —экономических показателей</w:t>
      </w:r>
    </w:p>
    <w:p w:rsidR="00F83BC9" w:rsidRPr="00F83BC9" w:rsidRDefault="00F83BC9" w:rsidP="00F83B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F83BC9">
        <w:t>3. Список литературы</w:t>
      </w:r>
    </w:p>
    <w:tbl>
      <w:tblPr>
        <w:tblStyle w:val="ad"/>
        <w:tblW w:w="0" w:type="auto"/>
        <w:tblLook w:val="04A0" w:firstRow="1" w:lastRow="0" w:firstColumn="1" w:lastColumn="0" w:noHBand="0" w:noVBand="1"/>
      </w:tblPr>
      <w:tblGrid>
        <w:gridCol w:w="4784"/>
        <w:gridCol w:w="4786"/>
      </w:tblGrid>
      <w:tr w:rsidR="00F83BC9" w:rsidRPr="00F83BC9" w:rsidTr="00C413D9">
        <w:tc>
          <w:tcPr>
            <w:tcW w:w="4784" w:type="dxa"/>
          </w:tcPr>
          <w:p w:rsidR="00F83BC9" w:rsidRPr="00F83BC9" w:rsidRDefault="00F83BC9" w:rsidP="00517AE3">
            <w:pPr>
              <w:pStyle w:val="10"/>
              <w:jc w:val="center"/>
              <w:rPr>
                <w:sz w:val="24"/>
                <w:szCs w:val="24"/>
              </w:rPr>
            </w:pPr>
            <w:r w:rsidRPr="00F83BC9">
              <w:rPr>
                <w:sz w:val="24"/>
                <w:szCs w:val="24"/>
              </w:rPr>
              <w:t>Дата выдачи задания:</w:t>
            </w:r>
          </w:p>
          <w:p w:rsidR="00F83BC9" w:rsidRPr="00F83BC9" w:rsidRDefault="00F83BC9" w:rsidP="00517AE3">
            <w:pPr>
              <w:pStyle w:val="10"/>
              <w:jc w:val="center"/>
              <w:rPr>
                <w:sz w:val="24"/>
                <w:szCs w:val="24"/>
              </w:rPr>
            </w:pPr>
            <w:r w:rsidRPr="00F83BC9">
              <w:rPr>
                <w:sz w:val="24"/>
                <w:szCs w:val="24"/>
              </w:rPr>
              <w:t>«_____»_______________20___ г.</w:t>
            </w:r>
          </w:p>
        </w:tc>
        <w:tc>
          <w:tcPr>
            <w:tcW w:w="4786" w:type="dxa"/>
          </w:tcPr>
          <w:p w:rsidR="00F83BC9" w:rsidRPr="00F83BC9" w:rsidRDefault="00F83BC9" w:rsidP="00517AE3">
            <w:pPr>
              <w:pStyle w:val="10"/>
              <w:jc w:val="center"/>
              <w:rPr>
                <w:sz w:val="24"/>
                <w:szCs w:val="24"/>
              </w:rPr>
            </w:pPr>
            <w:r w:rsidRPr="00F83BC9">
              <w:rPr>
                <w:sz w:val="24"/>
                <w:szCs w:val="24"/>
              </w:rPr>
              <w:t>Срок выполнения задания:</w:t>
            </w:r>
          </w:p>
          <w:p w:rsidR="00F83BC9" w:rsidRPr="00F83BC9" w:rsidRDefault="00F83BC9" w:rsidP="00517AE3">
            <w:pPr>
              <w:pStyle w:val="10"/>
              <w:jc w:val="center"/>
              <w:rPr>
                <w:sz w:val="24"/>
                <w:szCs w:val="24"/>
              </w:rPr>
            </w:pPr>
            <w:r w:rsidRPr="00F83BC9">
              <w:rPr>
                <w:sz w:val="24"/>
                <w:szCs w:val="24"/>
              </w:rPr>
              <w:t>«_____»_________________20____г.</w:t>
            </w:r>
          </w:p>
        </w:tc>
      </w:tr>
    </w:tbl>
    <w:p w:rsidR="00F83BC9" w:rsidRPr="00F83BC9" w:rsidRDefault="00F83BC9" w:rsidP="00F83BC9">
      <w:pPr>
        <w:pStyle w:val="10"/>
      </w:pPr>
      <w:r w:rsidRPr="00F83BC9">
        <w:t>Дата защиты курсового проекта: «_____»________________20_____г.</w:t>
      </w:r>
    </w:p>
    <w:p w:rsidR="00F83BC9" w:rsidRPr="00F83BC9" w:rsidRDefault="00F83BC9" w:rsidP="00F83BC9">
      <w:pPr>
        <w:pStyle w:val="10"/>
        <w:jc w:val="both"/>
      </w:pPr>
      <w:r w:rsidRPr="00F83BC9">
        <w:t>Рассмотрено на заседании цикловой комиссии профессионального учебного цикла по специальности Производство тугоплавких неметаллических и силикатных материалов и изделий «___» __________ 20__ г. Протокол № ___</w:t>
      </w:r>
    </w:p>
    <w:p w:rsidR="00F83BC9" w:rsidRPr="00F83BC9" w:rsidRDefault="00F83BC9" w:rsidP="00F83BC9">
      <w:pPr>
        <w:pStyle w:val="10"/>
        <w:jc w:val="both"/>
      </w:pPr>
      <w:r w:rsidRPr="00F83BC9">
        <w:t>Председатель ЦК ______________________О. Г. Попихина</w:t>
      </w:r>
    </w:p>
    <w:p w:rsidR="00F83BC9" w:rsidRPr="00F83BC9" w:rsidRDefault="00F83BC9" w:rsidP="00F83BC9">
      <w:pPr>
        <w:rPr>
          <w:rFonts w:eastAsia="Times New Roman" w:cs="Times New Roman"/>
          <w:u w:val="single"/>
        </w:rPr>
      </w:pPr>
      <w:r w:rsidRPr="00F83BC9">
        <w:rPr>
          <w:rFonts w:eastAsia="Times New Roman" w:cs="Times New Roman"/>
        </w:rPr>
        <w:t xml:space="preserve">Руководитель проекта  </w:t>
      </w:r>
      <w:r w:rsidRPr="00F83BC9">
        <w:rPr>
          <w:rFonts w:eastAsia="Times New Roman" w:cs="Times New Roman"/>
        </w:rPr>
        <w:tab/>
      </w:r>
      <w:r w:rsidRPr="00F83BC9">
        <w:rPr>
          <w:rFonts w:eastAsia="Times New Roman" w:cs="Times New Roman"/>
          <w:u w:val="single"/>
        </w:rPr>
        <w:tab/>
      </w:r>
      <w:r w:rsidRPr="00F83BC9">
        <w:rPr>
          <w:rFonts w:eastAsia="Times New Roman" w:cs="Times New Roman"/>
          <w:u w:val="single"/>
        </w:rPr>
        <w:tab/>
        <w:t xml:space="preserve"> </w:t>
      </w:r>
      <w:r w:rsidRPr="00F83BC9">
        <w:rPr>
          <w:rFonts w:eastAsia="Times New Roman" w:cs="Times New Roman"/>
        </w:rPr>
        <w:t>___________________________________</w:t>
      </w:r>
      <w:r w:rsidR="00C413D9">
        <w:rPr>
          <w:rFonts w:eastAsia="Times New Roman" w:cs="Times New Roman"/>
        </w:rPr>
        <w:t>_______</w:t>
      </w:r>
    </w:p>
    <w:p w:rsidR="00F83BC9" w:rsidRPr="00C413D9" w:rsidRDefault="00F83BC9" w:rsidP="00F83BC9">
      <w:pPr>
        <w:rPr>
          <w:rFonts w:eastAsia="Times New Roman" w:cs="Times New Roman"/>
          <w:position w:val="6"/>
          <w:sz w:val="20"/>
          <w:szCs w:val="20"/>
        </w:rPr>
      </w:pPr>
      <w:r w:rsidRPr="00F83BC9">
        <w:rPr>
          <w:rFonts w:eastAsia="Times New Roman" w:cs="Times New Roman"/>
          <w:position w:val="6"/>
        </w:rPr>
        <w:t xml:space="preserve">                                          </w:t>
      </w:r>
      <w:r w:rsidR="00C413D9">
        <w:rPr>
          <w:rFonts w:eastAsia="Times New Roman" w:cs="Times New Roman"/>
          <w:position w:val="6"/>
        </w:rPr>
        <w:t xml:space="preserve">           </w:t>
      </w:r>
      <w:r w:rsidRPr="00F83BC9">
        <w:rPr>
          <w:rFonts w:eastAsia="Times New Roman" w:cs="Times New Roman"/>
          <w:position w:val="6"/>
        </w:rPr>
        <w:t xml:space="preserve"> </w:t>
      </w:r>
      <w:r w:rsidRPr="00C413D9">
        <w:rPr>
          <w:rFonts w:eastAsia="Times New Roman" w:cs="Times New Roman"/>
          <w:position w:val="6"/>
          <w:sz w:val="20"/>
          <w:szCs w:val="20"/>
        </w:rPr>
        <w:t xml:space="preserve">(подпись)               </w:t>
      </w:r>
      <w:r w:rsidR="00C413D9">
        <w:rPr>
          <w:rFonts w:eastAsia="Times New Roman" w:cs="Times New Roman"/>
          <w:position w:val="6"/>
          <w:sz w:val="20"/>
          <w:szCs w:val="20"/>
        </w:rPr>
        <w:t xml:space="preserve">         </w:t>
      </w:r>
      <w:r w:rsidRPr="00C413D9">
        <w:rPr>
          <w:rFonts w:eastAsia="Times New Roman" w:cs="Times New Roman"/>
          <w:position w:val="6"/>
          <w:sz w:val="20"/>
          <w:szCs w:val="20"/>
        </w:rPr>
        <w:t xml:space="preserve">                                      (ФИО)</w:t>
      </w:r>
    </w:p>
    <w:p w:rsidR="00F83BC9" w:rsidRPr="00F83BC9" w:rsidRDefault="00F83BC9" w:rsidP="00F83BC9">
      <w:pPr>
        <w:rPr>
          <w:rFonts w:eastAsia="Times New Roman" w:cs="Times New Roman"/>
        </w:rPr>
      </w:pPr>
      <w:r w:rsidRPr="00F83BC9">
        <w:rPr>
          <w:rFonts w:eastAsia="Times New Roman" w:cs="Times New Roman"/>
        </w:rPr>
        <w:t xml:space="preserve">Задание принял к исполнению </w:t>
      </w:r>
      <w:r w:rsidRPr="00F83BC9">
        <w:rPr>
          <w:rFonts w:eastAsia="Times New Roman" w:cs="Times New Roman"/>
          <w:u w:val="single"/>
        </w:rPr>
        <w:tab/>
        <w:t xml:space="preserve">                    </w:t>
      </w:r>
      <w:r w:rsidRPr="00F83BC9">
        <w:rPr>
          <w:rFonts w:eastAsia="Times New Roman" w:cs="Times New Roman"/>
        </w:rPr>
        <w:t xml:space="preserve"> _________________________</w:t>
      </w:r>
      <w:r w:rsidR="00C413D9">
        <w:rPr>
          <w:rFonts w:eastAsia="Times New Roman" w:cs="Times New Roman"/>
        </w:rPr>
        <w:t>____________</w:t>
      </w:r>
    </w:p>
    <w:p w:rsidR="00F83BC9" w:rsidRPr="00C413D9" w:rsidRDefault="00F83BC9" w:rsidP="00F83BC9">
      <w:pPr>
        <w:rPr>
          <w:rFonts w:cs="Times New Roman"/>
          <w:sz w:val="20"/>
          <w:szCs w:val="20"/>
        </w:rPr>
      </w:pPr>
      <w:r w:rsidRPr="00C413D9">
        <w:rPr>
          <w:rFonts w:cs="Times New Roman"/>
          <w:sz w:val="20"/>
          <w:szCs w:val="20"/>
        </w:rPr>
        <w:t xml:space="preserve">                                                </w:t>
      </w:r>
      <w:r w:rsidR="00C413D9" w:rsidRPr="00C413D9">
        <w:rPr>
          <w:rFonts w:cs="Times New Roman"/>
          <w:sz w:val="20"/>
          <w:szCs w:val="20"/>
        </w:rPr>
        <w:t xml:space="preserve">  </w:t>
      </w:r>
      <w:r w:rsidR="00C413D9">
        <w:rPr>
          <w:rFonts w:cs="Times New Roman"/>
          <w:sz w:val="20"/>
          <w:szCs w:val="20"/>
        </w:rPr>
        <w:t xml:space="preserve">                 </w:t>
      </w:r>
      <w:r w:rsidR="00C413D9" w:rsidRPr="00C413D9">
        <w:rPr>
          <w:rFonts w:cs="Times New Roman"/>
          <w:sz w:val="20"/>
          <w:szCs w:val="20"/>
        </w:rPr>
        <w:t xml:space="preserve">  </w:t>
      </w:r>
      <w:r w:rsidRPr="00C413D9">
        <w:rPr>
          <w:rFonts w:cs="Times New Roman"/>
          <w:sz w:val="20"/>
          <w:szCs w:val="20"/>
        </w:rPr>
        <w:t xml:space="preserve">(подпись)                        </w:t>
      </w:r>
      <w:r w:rsidR="00C413D9">
        <w:rPr>
          <w:rFonts w:cs="Times New Roman"/>
          <w:sz w:val="20"/>
          <w:szCs w:val="20"/>
        </w:rPr>
        <w:t xml:space="preserve">                            </w:t>
      </w:r>
      <w:r w:rsidRPr="00C413D9">
        <w:rPr>
          <w:rFonts w:cs="Times New Roman"/>
          <w:sz w:val="20"/>
          <w:szCs w:val="20"/>
        </w:rPr>
        <w:t xml:space="preserve">     (ФИО)</w:t>
      </w:r>
    </w:p>
    <w:p w:rsidR="00F83BC9" w:rsidRPr="00F83BC9" w:rsidRDefault="00F83BC9" w:rsidP="00C413D9">
      <w:pPr>
        <w:jc w:val="right"/>
        <w:rPr>
          <w:rFonts w:eastAsia="Times New Roman" w:cs="Times New Roman"/>
          <w:u w:val="single"/>
        </w:rPr>
      </w:pPr>
      <w:r w:rsidRPr="00F83BC9">
        <w:rPr>
          <w:rFonts w:cs="Times New Roman"/>
        </w:rPr>
        <w:t xml:space="preserve">                                                                             _______________________                                                                                                                                                    (дата)</w:t>
      </w:r>
    </w:p>
    <w:p w:rsidR="00F602CC"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right"/>
        <w:rPr>
          <w:b/>
          <w:bCs/>
          <w:sz w:val="32"/>
          <w:szCs w:val="32"/>
        </w:rPr>
      </w:pPr>
      <w:r>
        <w:rPr>
          <w:b/>
          <w:bCs/>
          <w:sz w:val="32"/>
          <w:szCs w:val="32"/>
        </w:rPr>
        <w:t xml:space="preserve"> Приложение 3                                                                                                                                                                               </w:t>
      </w:r>
    </w:p>
    <w:p w:rsidR="00F602CC" w:rsidRPr="00C413D9"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rFonts w:ascii="Times New Roman" w:hAnsi="Times New Roman" w:cs="Times New Roman"/>
          <w:b/>
          <w:bCs/>
        </w:rPr>
      </w:pPr>
      <w:r w:rsidRPr="00C413D9">
        <w:rPr>
          <w:rFonts w:ascii="Times New Roman" w:hAnsi="Times New Roman" w:cs="Times New Roman"/>
          <w:b/>
          <w:bCs/>
        </w:rPr>
        <w:t>СОДЕРЖАНИЕ</w:t>
      </w:r>
    </w:p>
    <w:p w:rsidR="00F602CC" w:rsidRPr="00C413D9"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rFonts w:ascii="Times New Roman" w:hAnsi="Times New Roman" w:cs="Times New Roman"/>
          <w:b/>
          <w:bCs/>
        </w:rPr>
      </w:pPr>
      <w:r w:rsidRPr="00C413D9">
        <w:rPr>
          <w:rFonts w:ascii="Times New Roman" w:hAnsi="Times New Roman" w:cs="Times New Roman"/>
          <w:b/>
          <w:bCs/>
        </w:rPr>
        <w:t xml:space="preserve">                                                                                  стр.</w:t>
      </w:r>
    </w:p>
    <w:p w:rsidR="00F602CC" w:rsidRPr="00C413D9"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rFonts w:ascii="Times New Roman" w:hAnsi="Times New Roman" w:cs="Times New Roman"/>
          <w:b/>
          <w:bCs/>
        </w:rPr>
      </w:pPr>
    </w:p>
    <w:p w:rsidR="00F602CC" w:rsidRPr="00C413D9"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C413D9">
        <w:rPr>
          <w:rFonts w:ascii="Times New Roman" w:hAnsi="Times New Roman" w:cs="Times New Roman"/>
        </w:rPr>
        <w:t>Введение.................................................................................</w:t>
      </w:r>
      <w:r w:rsidR="00C413D9">
        <w:rPr>
          <w:rFonts w:ascii="Times New Roman" w:hAnsi="Times New Roman" w:cs="Times New Roman"/>
        </w:rPr>
        <w:t>.......................</w:t>
      </w:r>
      <w:r w:rsidRPr="00C413D9">
        <w:rPr>
          <w:rFonts w:ascii="Times New Roman" w:hAnsi="Times New Roman" w:cs="Times New Roman"/>
        </w:rPr>
        <w:t>..</w:t>
      </w:r>
    </w:p>
    <w:p w:rsidR="00F602CC" w:rsidRPr="00C413D9"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C413D9">
        <w:rPr>
          <w:rFonts w:ascii="Times New Roman" w:hAnsi="Times New Roman" w:cs="Times New Roman"/>
        </w:rPr>
        <w:t>1. Характеристика цеха (участка)........................................</w:t>
      </w:r>
      <w:r w:rsidR="00C413D9">
        <w:rPr>
          <w:rFonts w:ascii="Times New Roman" w:hAnsi="Times New Roman" w:cs="Times New Roman"/>
        </w:rPr>
        <w:t>.....................</w:t>
      </w:r>
      <w:r w:rsidRPr="00C413D9">
        <w:rPr>
          <w:rFonts w:ascii="Times New Roman" w:hAnsi="Times New Roman" w:cs="Times New Roman"/>
        </w:rPr>
        <w:t>....</w:t>
      </w:r>
    </w:p>
    <w:p w:rsidR="00F602CC" w:rsidRPr="00C413D9"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C413D9">
        <w:rPr>
          <w:rFonts w:ascii="Times New Roman" w:hAnsi="Times New Roman" w:cs="Times New Roman"/>
        </w:rPr>
        <w:t>2. Расчетная часть..............................................................</w:t>
      </w:r>
      <w:r w:rsidR="00C413D9">
        <w:rPr>
          <w:rFonts w:ascii="Times New Roman" w:hAnsi="Times New Roman" w:cs="Times New Roman"/>
        </w:rPr>
        <w:t>......................</w:t>
      </w:r>
      <w:r w:rsidRPr="00C413D9">
        <w:rPr>
          <w:rFonts w:ascii="Times New Roman" w:hAnsi="Times New Roman" w:cs="Times New Roman"/>
        </w:rPr>
        <w:t>.......</w:t>
      </w:r>
    </w:p>
    <w:p w:rsidR="00F602CC" w:rsidRPr="00C413D9"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C413D9">
        <w:rPr>
          <w:rFonts w:ascii="Times New Roman" w:hAnsi="Times New Roman" w:cs="Times New Roman"/>
        </w:rPr>
        <w:t>2.1. Расчет капитальных затрат по цеху (участку)...........</w:t>
      </w:r>
      <w:r w:rsidR="00C413D9">
        <w:rPr>
          <w:rFonts w:ascii="Times New Roman" w:hAnsi="Times New Roman" w:cs="Times New Roman"/>
        </w:rPr>
        <w:t>......................</w:t>
      </w:r>
      <w:r w:rsidRPr="00C413D9">
        <w:rPr>
          <w:rFonts w:ascii="Times New Roman" w:hAnsi="Times New Roman" w:cs="Times New Roman"/>
        </w:rPr>
        <w:t>.....</w:t>
      </w:r>
    </w:p>
    <w:p w:rsidR="00F602CC" w:rsidRPr="00C413D9"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C413D9">
        <w:rPr>
          <w:rFonts w:ascii="Times New Roman" w:hAnsi="Times New Roman" w:cs="Times New Roman"/>
        </w:rPr>
        <w:t>2.2. Расчет плана по труду и заработанной плате............</w:t>
      </w:r>
      <w:r w:rsidR="00C413D9">
        <w:rPr>
          <w:rFonts w:ascii="Times New Roman" w:hAnsi="Times New Roman" w:cs="Times New Roman"/>
        </w:rPr>
        <w:t>.....................</w:t>
      </w:r>
      <w:r w:rsidRPr="00C413D9">
        <w:rPr>
          <w:rFonts w:ascii="Times New Roman" w:hAnsi="Times New Roman" w:cs="Times New Roman"/>
        </w:rPr>
        <w:t>......</w:t>
      </w:r>
    </w:p>
    <w:p w:rsidR="00F602CC" w:rsidRPr="00C413D9"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C413D9">
        <w:rPr>
          <w:rFonts w:ascii="Times New Roman" w:hAnsi="Times New Roman" w:cs="Times New Roman"/>
        </w:rPr>
        <w:t>2.3. Расчет материальных и топливно —эне</w:t>
      </w:r>
      <w:r w:rsidR="00C413D9">
        <w:rPr>
          <w:rFonts w:ascii="Times New Roman" w:hAnsi="Times New Roman" w:cs="Times New Roman"/>
        </w:rPr>
        <w:t>ргетических затрат...</w:t>
      </w:r>
      <w:r w:rsidRPr="00C413D9">
        <w:rPr>
          <w:rFonts w:ascii="Times New Roman" w:hAnsi="Times New Roman" w:cs="Times New Roman"/>
        </w:rPr>
        <w:t>.........</w:t>
      </w:r>
      <w:r w:rsidR="00C413D9">
        <w:rPr>
          <w:rFonts w:ascii="Times New Roman" w:hAnsi="Times New Roman" w:cs="Times New Roman"/>
        </w:rPr>
        <w:t>...</w:t>
      </w:r>
    </w:p>
    <w:p w:rsidR="00F602CC" w:rsidRPr="00C413D9"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C413D9">
        <w:rPr>
          <w:rFonts w:ascii="Times New Roman" w:hAnsi="Times New Roman" w:cs="Times New Roman"/>
        </w:rPr>
        <w:t>2.4.1Смета расходов по содержанию и эксплуатации о</w:t>
      </w:r>
      <w:r w:rsidR="00C413D9">
        <w:rPr>
          <w:rFonts w:ascii="Times New Roman" w:hAnsi="Times New Roman" w:cs="Times New Roman"/>
        </w:rPr>
        <w:t>борудования……</w:t>
      </w:r>
    </w:p>
    <w:p w:rsidR="00F602CC" w:rsidRPr="00C413D9"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C413D9">
        <w:rPr>
          <w:rFonts w:ascii="Times New Roman" w:hAnsi="Times New Roman" w:cs="Times New Roman"/>
        </w:rPr>
        <w:t>2.4.2 Смета цеховых расходов..........................................</w:t>
      </w:r>
      <w:r w:rsidR="00C413D9">
        <w:rPr>
          <w:rFonts w:ascii="Times New Roman" w:hAnsi="Times New Roman" w:cs="Times New Roman"/>
        </w:rPr>
        <w:t>.....................</w:t>
      </w:r>
      <w:r w:rsidRPr="00C413D9">
        <w:rPr>
          <w:rFonts w:ascii="Times New Roman" w:hAnsi="Times New Roman" w:cs="Times New Roman"/>
        </w:rPr>
        <w:t>........</w:t>
      </w:r>
    </w:p>
    <w:p w:rsidR="00F602CC" w:rsidRPr="00C413D9"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C413D9">
        <w:rPr>
          <w:rFonts w:ascii="Times New Roman" w:hAnsi="Times New Roman" w:cs="Times New Roman"/>
        </w:rPr>
        <w:t xml:space="preserve">2.5. Расчет плановой цеховой себестоимости </w:t>
      </w:r>
      <w:r w:rsidR="00C413D9">
        <w:rPr>
          <w:rFonts w:ascii="Times New Roman" w:hAnsi="Times New Roman" w:cs="Times New Roman"/>
        </w:rPr>
        <w:t>п</w:t>
      </w:r>
      <w:r w:rsidRPr="00C413D9">
        <w:rPr>
          <w:rFonts w:ascii="Times New Roman" w:hAnsi="Times New Roman" w:cs="Times New Roman"/>
        </w:rPr>
        <w:t>родукции</w:t>
      </w:r>
      <w:r w:rsidR="00C413D9">
        <w:rPr>
          <w:rFonts w:ascii="Times New Roman" w:hAnsi="Times New Roman" w:cs="Times New Roman"/>
        </w:rPr>
        <w:t xml:space="preserve">                          </w:t>
      </w:r>
    </w:p>
    <w:p w:rsidR="00F602CC" w:rsidRPr="00C413D9"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C413D9">
        <w:rPr>
          <w:rFonts w:ascii="Times New Roman" w:hAnsi="Times New Roman" w:cs="Times New Roman"/>
        </w:rPr>
        <w:t>2.6. Расчет прибыли и рентабельности по</w:t>
      </w:r>
      <w:r w:rsidR="00C413D9">
        <w:rPr>
          <w:rFonts w:ascii="Times New Roman" w:hAnsi="Times New Roman" w:cs="Times New Roman"/>
        </w:rPr>
        <w:t xml:space="preserve"> </w:t>
      </w:r>
      <w:r w:rsidRPr="00C413D9">
        <w:rPr>
          <w:rFonts w:ascii="Times New Roman" w:hAnsi="Times New Roman" w:cs="Times New Roman"/>
        </w:rPr>
        <w:t>проектируемому</w:t>
      </w:r>
      <w:r w:rsidR="00C413D9">
        <w:rPr>
          <w:rFonts w:ascii="Times New Roman" w:hAnsi="Times New Roman" w:cs="Times New Roman"/>
        </w:rPr>
        <w:t xml:space="preserve"> </w:t>
      </w:r>
      <w:r w:rsidRPr="00C413D9">
        <w:rPr>
          <w:rFonts w:ascii="Times New Roman" w:hAnsi="Times New Roman" w:cs="Times New Roman"/>
        </w:rPr>
        <w:t>объекту.......</w:t>
      </w:r>
    </w:p>
    <w:p w:rsidR="00F602CC" w:rsidRPr="00C413D9"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C413D9">
        <w:rPr>
          <w:rFonts w:ascii="Times New Roman" w:hAnsi="Times New Roman" w:cs="Times New Roman"/>
        </w:rPr>
        <w:t>2.7. Сводная таблица технико —экономических</w:t>
      </w:r>
      <w:r w:rsidR="00C413D9">
        <w:rPr>
          <w:rFonts w:ascii="Times New Roman" w:hAnsi="Times New Roman" w:cs="Times New Roman"/>
        </w:rPr>
        <w:t xml:space="preserve"> </w:t>
      </w:r>
      <w:r w:rsidRPr="00C413D9">
        <w:rPr>
          <w:rFonts w:ascii="Times New Roman" w:hAnsi="Times New Roman" w:cs="Times New Roman"/>
        </w:rPr>
        <w:t>показателей..................</w:t>
      </w:r>
    </w:p>
    <w:p w:rsidR="00F602CC" w:rsidRPr="00C413D9"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C413D9">
        <w:rPr>
          <w:rFonts w:ascii="Times New Roman" w:hAnsi="Times New Roman" w:cs="Times New Roman"/>
        </w:rPr>
        <w:t>3. Список литературы.......</w:t>
      </w:r>
      <w:r w:rsidR="00C413D9">
        <w:rPr>
          <w:rFonts w:ascii="Times New Roman" w:hAnsi="Times New Roman" w:cs="Times New Roman"/>
        </w:rPr>
        <w:t>..................</w:t>
      </w:r>
      <w:r w:rsidRPr="00C413D9">
        <w:rPr>
          <w:rFonts w:ascii="Times New Roman" w:hAnsi="Times New Roman" w:cs="Times New Roman"/>
        </w:rPr>
        <w:t>...........................................................</w:t>
      </w:r>
    </w:p>
    <w:p w:rsidR="00F602CC" w:rsidRPr="00C413D9"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sidRPr="00C413D9">
        <w:rPr>
          <w:rFonts w:ascii="Times New Roman" w:hAnsi="Times New Roman" w:cs="Times New Roman"/>
        </w:rPr>
        <w:t xml:space="preserve">   </w:t>
      </w:r>
    </w:p>
    <w:p w:rsidR="00F602CC" w:rsidRPr="00C413D9"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p>
    <w:p w:rsidR="00F602CC"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p>
    <w:p w:rsidR="00F602CC"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p>
    <w:p w:rsidR="00F602CC"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p>
    <w:p w:rsidR="00F602CC"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p>
    <w:p w:rsidR="00F602CC"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p>
    <w:p w:rsidR="00F602CC"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p>
    <w:p w:rsidR="00F602CC"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p>
    <w:p w:rsidR="00F602CC"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p>
    <w:p w:rsidR="00F602CC"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p>
    <w:p w:rsidR="00F602CC"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p>
    <w:p w:rsidR="00F602CC"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p>
    <w:p w:rsidR="00F602CC"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p>
    <w:p w:rsidR="00F602CC"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p>
    <w:p w:rsidR="00F602CC"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p>
    <w:p w:rsidR="00F602CC"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p>
    <w:p w:rsidR="00F602CC"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p>
    <w:p w:rsidR="00F602CC"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p>
    <w:p w:rsidR="00F602CC"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p>
    <w:p w:rsidR="00F602CC"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p>
    <w:p w:rsidR="00C413D9" w:rsidRDefault="00C413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br w:type="page"/>
      </w:r>
    </w:p>
    <w:p w:rsidR="00F602CC" w:rsidRPr="00C413D9" w:rsidRDefault="00784BBB" w:rsidP="00C413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680"/>
        <w:contextualSpacing/>
        <w:jc w:val="both"/>
        <w:rPr>
          <w:rFonts w:ascii="Times New Roman" w:hAnsi="Times New Roman" w:cs="Times New Roman"/>
          <w:b/>
          <w:bCs/>
        </w:rPr>
      </w:pPr>
      <w:r w:rsidRPr="00C413D9">
        <w:rPr>
          <w:rFonts w:ascii="Times New Roman" w:hAnsi="Times New Roman" w:cs="Times New Roman"/>
          <w:b/>
          <w:bCs/>
        </w:rPr>
        <w:t>Введение</w:t>
      </w:r>
    </w:p>
    <w:p w:rsidR="00F602CC" w:rsidRPr="00C413D9" w:rsidRDefault="00784BBB" w:rsidP="00C413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680"/>
        <w:contextualSpacing/>
        <w:jc w:val="both"/>
        <w:rPr>
          <w:rFonts w:ascii="Times New Roman" w:hAnsi="Times New Roman" w:cs="Times New Roman"/>
        </w:rPr>
      </w:pPr>
      <w:r w:rsidRPr="00C413D9">
        <w:rPr>
          <w:rFonts w:ascii="Times New Roman" w:hAnsi="Times New Roman" w:cs="Times New Roman"/>
        </w:rPr>
        <w:t xml:space="preserve">В </w:t>
      </w:r>
      <w:r w:rsidR="00C413D9" w:rsidRPr="00C413D9">
        <w:rPr>
          <w:rFonts w:ascii="Times New Roman" w:hAnsi="Times New Roman" w:cs="Times New Roman"/>
        </w:rPr>
        <w:t>введении рассказывается</w:t>
      </w:r>
      <w:r w:rsidRPr="00C413D9">
        <w:rPr>
          <w:rFonts w:ascii="Times New Roman" w:hAnsi="Times New Roman" w:cs="Times New Roman"/>
        </w:rPr>
        <w:t xml:space="preserve"> о принципах и задачах рыночной экономики, целях курсовой работы.</w:t>
      </w:r>
    </w:p>
    <w:p w:rsidR="00F602CC" w:rsidRPr="00C413D9" w:rsidRDefault="00784BBB" w:rsidP="00C413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680"/>
        <w:contextualSpacing/>
        <w:jc w:val="both"/>
        <w:rPr>
          <w:rFonts w:ascii="Times New Roman" w:hAnsi="Times New Roman" w:cs="Times New Roman"/>
          <w:b/>
          <w:bCs/>
        </w:rPr>
      </w:pPr>
      <w:r w:rsidRPr="00C413D9">
        <w:rPr>
          <w:rFonts w:ascii="Times New Roman" w:hAnsi="Times New Roman" w:cs="Times New Roman"/>
          <w:b/>
          <w:bCs/>
        </w:rPr>
        <w:t>1. Характеристика цеха (участка)</w:t>
      </w:r>
    </w:p>
    <w:p w:rsidR="00F602CC" w:rsidRPr="00C413D9" w:rsidRDefault="00784BBB" w:rsidP="00C413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680"/>
        <w:contextualSpacing/>
        <w:jc w:val="both"/>
        <w:rPr>
          <w:rFonts w:ascii="Times New Roman" w:hAnsi="Times New Roman" w:cs="Times New Roman"/>
        </w:rPr>
      </w:pPr>
      <w:r w:rsidRPr="00C413D9">
        <w:rPr>
          <w:rFonts w:ascii="Times New Roman" w:hAnsi="Times New Roman" w:cs="Times New Roman"/>
          <w:b/>
          <w:bCs/>
        </w:rPr>
        <w:t xml:space="preserve">Тема: </w:t>
      </w:r>
      <w:r w:rsidRPr="00C413D9">
        <w:rPr>
          <w:rFonts w:ascii="Times New Roman" w:hAnsi="Times New Roman" w:cs="Times New Roman"/>
        </w:rPr>
        <w:t xml:space="preserve">Расчет экономических показателей при разработке </w:t>
      </w:r>
      <w:r w:rsidR="00C413D9">
        <w:rPr>
          <w:rFonts w:ascii="Times New Roman" w:hAnsi="Times New Roman" w:cs="Times New Roman"/>
        </w:rPr>
        <w:t xml:space="preserve">технологии производства </w:t>
      </w:r>
      <w:r w:rsidRPr="00C413D9">
        <w:rPr>
          <w:rFonts w:ascii="Times New Roman" w:hAnsi="Times New Roman" w:cs="Times New Roman"/>
        </w:rPr>
        <w:t>(далее тема курсового проекта по МДК. 03.01)</w:t>
      </w:r>
    </w:p>
    <w:p w:rsidR="00F602CC" w:rsidRPr="00C413D9" w:rsidRDefault="00784BBB" w:rsidP="00C413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680"/>
        <w:contextualSpacing/>
        <w:jc w:val="both"/>
        <w:rPr>
          <w:rFonts w:ascii="Times New Roman" w:hAnsi="Times New Roman" w:cs="Times New Roman"/>
        </w:rPr>
      </w:pPr>
      <w:r w:rsidRPr="00C413D9">
        <w:rPr>
          <w:rFonts w:ascii="Times New Roman" w:hAnsi="Times New Roman" w:cs="Times New Roman"/>
        </w:rPr>
        <w:t>Краткая характеристика цеха (участка) в соответствии с заданием на работу:</w:t>
      </w:r>
    </w:p>
    <w:p w:rsidR="00F602CC" w:rsidRPr="0063431D" w:rsidRDefault="00784BBB" w:rsidP="0063431D">
      <w:pPr>
        <w:pStyle w:val="ae"/>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cs="Times New Roman"/>
        </w:rPr>
      </w:pPr>
      <w:r w:rsidRPr="0063431D">
        <w:rPr>
          <w:rFonts w:ascii="Times New Roman" w:hAnsi="Times New Roman" w:cs="Times New Roman"/>
        </w:rPr>
        <w:t xml:space="preserve">указывается тип цеха (основной цех по подготовке массы, или формовке и сушке, или </w:t>
      </w:r>
      <w:r w:rsidR="00C413D9" w:rsidRPr="0063431D">
        <w:rPr>
          <w:rFonts w:ascii="Times New Roman" w:hAnsi="Times New Roman" w:cs="Times New Roman"/>
        </w:rPr>
        <w:t>утельного, политого</w:t>
      </w:r>
      <w:r w:rsidRPr="0063431D">
        <w:rPr>
          <w:rFonts w:ascii="Times New Roman" w:hAnsi="Times New Roman" w:cs="Times New Roman"/>
        </w:rPr>
        <w:t>, декорированного обжига непрерывного или периодического процесса) из курсового проекта по МДК 03.01;</w:t>
      </w:r>
    </w:p>
    <w:p w:rsidR="00F602CC" w:rsidRPr="0063431D" w:rsidRDefault="00784BBB" w:rsidP="0063431D">
      <w:pPr>
        <w:pStyle w:val="ae"/>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cs="Times New Roman"/>
        </w:rPr>
      </w:pPr>
      <w:r w:rsidRPr="0063431D">
        <w:rPr>
          <w:rFonts w:ascii="Times New Roman" w:hAnsi="Times New Roman" w:cs="Times New Roman"/>
        </w:rPr>
        <w:t>размеры цеха: площадь, объем (из чертежей курсового проекта по МДК 03.01);</w:t>
      </w:r>
    </w:p>
    <w:p w:rsidR="00F602CC" w:rsidRPr="0063431D" w:rsidRDefault="00784BBB" w:rsidP="0063431D">
      <w:pPr>
        <w:pStyle w:val="ae"/>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cs="Times New Roman"/>
        </w:rPr>
      </w:pPr>
      <w:r w:rsidRPr="0063431D">
        <w:rPr>
          <w:rFonts w:ascii="Times New Roman" w:hAnsi="Times New Roman" w:cs="Times New Roman"/>
        </w:rPr>
        <w:t>структура цеха:</w:t>
      </w:r>
    </w:p>
    <w:p w:rsidR="00F602CC" w:rsidRPr="0063431D" w:rsidRDefault="00784BBB" w:rsidP="0063431D">
      <w:pPr>
        <w:pStyle w:val="ae"/>
        <w:numPr>
          <w:ilvl w:val="0"/>
          <w:numId w:val="11"/>
        </w:numPr>
        <w:spacing w:line="276" w:lineRule="auto"/>
        <w:jc w:val="both"/>
        <w:rPr>
          <w:rFonts w:ascii="Times New Roman" w:hAnsi="Times New Roman" w:cs="Times New Roman"/>
          <w:lang w:bidi="he-IL"/>
        </w:rPr>
      </w:pPr>
      <w:r w:rsidRPr="0063431D">
        <w:rPr>
          <w:rFonts w:ascii="Times New Roman" w:hAnsi="Times New Roman" w:cs="Times New Roman"/>
          <w:lang w:bidi="he-IL"/>
        </w:rPr>
        <w:t xml:space="preserve">конструктивные и технологические особенности производимой продукции: вид продукции, размеры, характеристики; </w:t>
      </w:r>
      <w:r w:rsidR="00C413D9" w:rsidRPr="0063431D">
        <w:rPr>
          <w:rFonts w:ascii="Times New Roman" w:hAnsi="Times New Roman" w:cs="Times New Roman"/>
          <w:lang w:bidi="he-IL"/>
        </w:rPr>
        <w:t>(из</w:t>
      </w:r>
      <w:r w:rsidRPr="0063431D">
        <w:rPr>
          <w:rFonts w:ascii="Times New Roman" w:hAnsi="Times New Roman" w:cs="Times New Roman"/>
          <w:lang w:bidi="he-IL"/>
        </w:rPr>
        <w:t xml:space="preserve"> курсового проекта по МДК 03.01);</w:t>
      </w:r>
    </w:p>
    <w:p w:rsidR="00F602CC" w:rsidRPr="0063431D" w:rsidRDefault="00784BBB" w:rsidP="0063431D">
      <w:pPr>
        <w:pStyle w:val="ae"/>
        <w:numPr>
          <w:ilvl w:val="0"/>
          <w:numId w:val="11"/>
        </w:numPr>
        <w:spacing w:line="276" w:lineRule="auto"/>
        <w:jc w:val="both"/>
        <w:rPr>
          <w:rFonts w:ascii="Times New Roman" w:hAnsi="Times New Roman" w:cs="Times New Roman"/>
          <w:lang w:bidi="he-IL"/>
        </w:rPr>
      </w:pPr>
      <w:r w:rsidRPr="0063431D">
        <w:rPr>
          <w:rFonts w:ascii="Times New Roman" w:hAnsi="Times New Roman" w:cs="Times New Roman"/>
          <w:lang w:bidi="he-IL"/>
        </w:rPr>
        <w:t>объёмы выпуска по виду продукции: производственная программ</w:t>
      </w:r>
      <w:r w:rsidR="00C413D9" w:rsidRPr="0063431D">
        <w:rPr>
          <w:rFonts w:ascii="Times New Roman" w:hAnsi="Times New Roman" w:cs="Times New Roman"/>
          <w:lang w:bidi="he-IL"/>
        </w:rPr>
        <w:t>а (сводная таблица из МДК.</w:t>
      </w:r>
      <w:r w:rsidRPr="0063431D">
        <w:rPr>
          <w:rFonts w:ascii="Times New Roman" w:hAnsi="Times New Roman" w:cs="Times New Roman"/>
          <w:lang w:bidi="he-IL"/>
        </w:rPr>
        <w:t>03.</w:t>
      </w:r>
      <w:r w:rsidR="00C413D9" w:rsidRPr="0063431D">
        <w:rPr>
          <w:rFonts w:ascii="Times New Roman" w:hAnsi="Times New Roman" w:cs="Times New Roman"/>
          <w:lang w:bidi="he-IL"/>
        </w:rPr>
        <w:t>01) ;</w:t>
      </w:r>
    </w:p>
    <w:p w:rsidR="00F602CC" w:rsidRPr="0063431D" w:rsidRDefault="00784BBB" w:rsidP="0063431D">
      <w:pPr>
        <w:pStyle w:val="ae"/>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cs="Times New Roman"/>
          <w:lang w:bidi="he-IL"/>
        </w:rPr>
      </w:pPr>
      <w:r w:rsidRPr="0063431D">
        <w:rPr>
          <w:rFonts w:ascii="Times New Roman" w:hAnsi="Times New Roman" w:cs="Times New Roman"/>
          <w:lang w:bidi="he-IL"/>
        </w:rPr>
        <w:t xml:space="preserve">формы организации производства: уровень концентрации, специализации, и кооперирования; </w:t>
      </w:r>
    </w:p>
    <w:p w:rsidR="00F602CC" w:rsidRPr="0063431D" w:rsidRDefault="00784BBB" w:rsidP="0063431D">
      <w:pPr>
        <w:pStyle w:val="ae"/>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cs="Times New Roman"/>
          <w:lang w:bidi="he-IL"/>
        </w:rPr>
      </w:pPr>
      <w:r w:rsidRPr="0063431D">
        <w:rPr>
          <w:rFonts w:ascii="Times New Roman" w:hAnsi="Times New Roman" w:cs="Times New Roman"/>
        </w:rPr>
        <w:t>краткое описание технологического процесса (участка) со схемой</w:t>
      </w:r>
      <w:r w:rsidRPr="0063431D">
        <w:rPr>
          <w:rFonts w:ascii="Times New Roman" w:hAnsi="Times New Roman" w:cs="Times New Roman"/>
          <w:lang w:bidi="he-IL"/>
        </w:rPr>
        <w:t xml:space="preserve"> </w:t>
      </w:r>
      <w:r w:rsidR="00C413D9" w:rsidRPr="0063431D">
        <w:rPr>
          <w:rFonts w:ascii="Times New Roman" w:hAnsi="Times New Roman" w:cs="Times New Roman"/>
          <w:lang w:bidi="he-IL"/>
        </w:rPr>
        <w:t>(из</w:t>
      </w:r>
      <w:r w:rsidRPr="0063431D">
        <w:rPr>
          <w:rFonts w:ascii="Times New Roman" w:hAnsi="Times New Roman" w:cs="Times New Roman"/>
          <w:lang w:bidi="he-IL"/>
        </w:rPr>
        <w:t xml:space="preserve"> курсового проекта по МДК 03.01);</w:t>
      </w:r>
    </w:p>
    <w:p w:rsidR="00F602CC" w:rsidRPr="0063431D" w:rsidRDefault="00784BBB" w:rsidP="0063431D">
      <w:pPr>
        <w:pStyle w:val="ae"/>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cs="Times New Roman"/>
        </w:rPr>
      </w:pPr>
      <w:r w:rsidRPr="0063431D">
        <w:rPr>
          <w:rFonts w:ascii="Times New Roman" w:hAnsi="Times New Roman" w:cs="Times New Roman"/>
        </w:rPr>
        <w:t>структура управления цехом, режим работы цеха (из курсового проекта по МДК 03.01);</w:t>
      </w:r>
    </w:p>
    <w:p w:rsidR="00F602CC" w:rsidRPr="0063431D" w:rsidRDefault="00784BBB" w:rsidP="0063431D">
      <w:pPr>
        <w:pStyle w:val="ae"/>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cs="Times New Roman"/>
        </w:rPr>
      </w:pPr>
      <w:r w:rsidRPr="0063431D">
        <w:rPr>
          <w:rFonts w:ascii="Times New Roman" w:hAnsi="Times New Roman" w:cs="Times New Roman"/>
        </w:rPr>
        <w:t>сырье (сводная таблица из курсового проекта по МДК 03.01);</w:t>
      </w:r>
    </w:p>
    <w:p w:rsidR="00F602CC" w:rsidRPr="0063431D" w:rsidRDefault="00784BBB" w:rsidP="0063431D">
      <w:pPr>
        <w:pStyle w:val="ae"/>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cs="Times New Roman"/>
        </w:rPr>
      </w:pPr>
      <w:r w:rsidRPr="0063431D">
        <w:rPr>
          <w:rFonts w:ascii="Times New Roman" w:hAnsi="Times New Roman" w:cs="Times New Roman"/>
        </w:rPr>
        <w:t xml:space="preserve">вспомогательные материалы </w:t>
      </w:r>
      <w:r w:rsidR="00C413D9" w:rsidRPr="0063431D">
        <w:rPr>
          <w:rFonts w:ascii="Times New Roman" w:hAnsi="Times New Roman" w:cs="Times New Roman"/>
        </w:rPr>
        <w:t>(сводная</w:t>
      </w:r>
      <w:r w:rsidRPr="0063431D">
        <w:rPr>
          <w:rFonts w:ascii="Times New Roman" w:hAnsi="Times New Roman" w:cs="Times New Roman"/>
        </w:rPr>
        <w:t xml:space="preserve"> таблица из курсового проекта по МДК 03.01);</w:t>
      </w:r>
    </w:p>
    <w:p w:rsidR="00F602CC" w:rsidRPr="0063431D" w:rsidRDefault="00784BBB" w:rsidP="0063431D">
      <w:pPr>
        <w:pStyle w:val="ae"/>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cs="Times New Roman"/>
        </w:rPr>
      </w:pPr>
      <w:r w:rsidRPr="0063431D">
        <w:rPr>
          <w:rFonts w:ascii="Times New Roman" w:hAnsi="Times New Roman" w:cs="Times New Roman"/>
        </w:rPr>
        <w:t xml:space="preserve">перечень технологического оборудования и транспортных средств </w:t>
      </w:r>
      <w:r w:rsidR="00C413D9" w:rsidRPr="0063431D">
        <w:rPr>
          <w:rFonts w:ascii="Times New Roman" w:hAnsi="Times New Roman" w:cs="Times New Roman"/>
        </w:rPr>
        <w:t>(из</w:t>
      </w:r>
      <w:r w:rsidRPr="0063431D">
        <w:rPr>
          <w:rFonts w:ascii="Times New Roman" w:hAnsi="Times New Roman" w:cs="Times New Roman"/>
        </w:rPr>
        <w:t xml:space="preserve"> курсового проекта по МДК 03.01)</w:t>
      </w:r>
    </w:p>
    <w:tbl>
      <w:tblPr>
        <w:tblW w:w="9350" w:type="dxa"/>
        <w:jc w:val="center"/>
        <w:tblCellMar>
          <w:top w:w="55" w:type="dxa"/>
          <w:left w:w="42" w:type="dxa"/>
          <w:bottom w:w="55" w:type="dxa"/>
          <w:right w:w="55" w:type="dxa"/>
        </w:tblCellMar>
        <w:tblLook w:val="04A0" w:firstRow="1" w:lastRow="0" w:firstColumn="1" w:lastColumn="0" w:noHBand="0" w:noVBand="1"/>
      </w:tblPr>
      <w:tblGrid>
        <w:gridCol w:w="2930"/>
        <w:gridCol w:w="1603"/>
        <w:gridCol w:w="1701"/>
        <w:gridCol w:w="1527"/>
        <w:gridCol w:w="1589"/>
      </w:tblGrid>
      <w:tr w:rsidR="00F602CC" w:rsidRPr="00C413D9" w:rsidTr="0063431D">
        <w:trPr>
          <w:jc w:val="center"/>
        </w:trPr>
        <w:tc>
          <w:tcPr>
            <w:tcW w:w="2930" w:type="dxa"/>
            <w:tcBorders>
              <w:top w:val="single" w:sz="2" w:space="0" w:color="000001"/>
              <w:left w:val="single" w:sz="2" w:space="0" w:color="000001"/>
              <w:bottom w:val="single" w:sz="2" w:space="0" w:color="000001"/>
            </w:tcBorders>
            <w:shd w:val="clear" w:color="auto" w:fill="FFFFFF"/>
          </w:tcPr>
          <w:p w:rsidR="00F602CC" w:rsidRPr="00C413D9" w:rsidRDefault="00784BBB">
            <w:pPr>
              <w:pStyle w:val="a9"/>
              <w:rPr>
                <w:rFonts w:ascii="Times New Roman" w:hAnsi="Times New Roman" w:cs="Times New Roman"/>
              </w:rPr>
            </w:pPr>
            <w:r w:rsidRPr="00C413D9">
              <w:rPr>
                <w:rFonts w:ascii="Times New Roman" w:hAnsi="Times New Roman" w:cs="Times New Roman"/>
              </w:rPr>
              <w:t>Наименование оборудования</w:t>
            </w:r>
          </w:p>
          <w:p w:rsidR="00F602CC" w:rsidRPr="00C413D9" w:rsidRDefault="00784BBB">
            <w:pPr>
              <w:pStyle w:val="a9"/>
              <w:rPr>
                <w:rFonts w:ascii="Times New Roman" w:hAnsi="Times New Roman" w:cs="Times New Roman"/>
              </w:rPr>
            </w:pPr>
            <w:r w:rsidRPr="00C413D9">
              <w:rPr>
                <w:rFonts w:ascii="Times New Roman" w:hAnsi="Times New Roman" w:cs="Times New Roman"/>
              </w:rPr>
              <w:t>(с указанием</w:t>
            </w:r>
          </w:p>
          <w:p w:rsidR="00F602CC" w:rsidRPr="00C413D9" w:rsidRDefault="00784BBB">
            <w:pPr>
              <w:pStyle w:val="a9"/>
              <w:rPr>
                <w:rFonts w:ascii="Times New Roman" w:hAnsi="Times New Roman" w:cs="Times New Roman"/>
              </w:rPr>
            </w:pPr>
            <w:r w:rsidRPr="00C413D9">
              <w:rPr>
                <w:rFonts w:ascii="Times New Roman" w:hAnsi="Times New Roman" w:cs="Times New Roman"/>
              </w:rPr>
              <w:t>марок)</w:t>
            </w:r>
          </w:p>
        </w:tc>
        <w:tc>
          <w:tcPr>
            <w:tcW w:w="1603" w:type="dxa"/>
            <w:tcBorders>
              <w:top w:val="single" w:sz="2" w:space="0" w:color="000001"/>
              <w:left w:val="single" w:sz="2" w:space="0" w:color="000001"/>
              <w:bottom w:val="single" w:sz="2" w:space="0" w:color="000001"/>
            </w:tcBorders>
            <w:shd w:val="clear" w:color="auto" w:fill="FFFFFF"/>
          </w:tcPr>
          <w:p w:rsidR="00F602CC" w:rsidRPr="00C413D9" w:rsidRDefault="00784BBB">
            <w:pPr>
              <w:pStyle w:val="a9"/>
              <w:jc w:val="center"/>
              <w:rPr>
                <w:rFonts w:ascii="Times New Roman" w:hAnsi="Times New Roman" w:cs="Times New Roman"/>
              </w:rPr>
            </w:pPr>
            <w:r w:rsidRPr="00C413D9">
              <w:rPr>
                <w:rFonts w:ascii="Times New Roman" w:hAnsi="Times New Roman" w:cs="Times New Roman"/>
              </w:rPr>
              <w:t>Количество оборудования,       шт.</w:t>
            </w:r>
          </w:p>
        </w:tc>
        <w:tc>
          <w:tcPr>
            <w:tcW w:w="1701" w:type="dxa"/>
            <w:tcBorders>
              <w:top w:val="single" w:sz="2" w:space="0" w:color="000001"/>
              <w:left w:val="single" w:sz="2" w:space="0" w:color="000001"/>
              <w:bottom w:val="single" w:sz="2" w:space="0" w:color="000001"/>
            </w:tcBorders>
            <w:shd w:val="clear" w:color="auto" w:fill="FFFFFF"/>
          </w:tcPr>
          <w:p w:rsidR="00F602CC" w:rsidRPr="00C413D9" w:rsidRDefault="00784BBB">
            <w:pPr>
              <w:pStyle w:val="a9"/>
              <w:jc w:val="center"/>
              <w:rPr>
                <w:rFonts w:ascii="Times New Roman" w:hAnsi="Times New Roman" w:cs="Times New Roman"/>
              </w:rPr>
            </w:pPr>
            <w:r w:rsidRPr="00C413D9">
              <w:rPr>
                <w:rFonts w:ascii="Times New Roman" w:hAnsi="Times New Roman" w:cs="Times New Roman"/>
              </w:rPr>
              <w:t>Мощность оборудования,</w:t>
            </w:r>
          </w:p>
          <w:p w:rsidR="00F602CC" w:rsidRPr="00C413D9" w:rsidRDefault="00784BBB">
            <w:pPr>
              <w:pStyle w:val="a9"/>
              <w:jc w:val="center"/>
              <w:rPr>
                <w:rFonts w:ascii="Times New Roman" w:hAnsi="Times New Roman" w:cs="Times New Roman"/>
              </w:rPr>
            </w:pPr>
            <w:r w:rsidRPr="00C413D9">
              <w:rPr>
                <w:rFonts w:ascii="Times New Roman" w:hAnsi="Times New Roman" w:cs="Times New Roman"/>
              </w:rPr>
              <w:t>кВТ* час</w:t>
            </w:r>
          </w:p>
        </w:tc>
        <w:tc>
          <w:tcPr>
            <w:tcW w:w="1527" w:type="dxa"/>
            <w:tcBorders>
              <w:top w:val="single" w:sz="2" w:space="0" w:color="000001"/>
              <w:left w:val="single" w:sz="2" w:space="0" w:color="000001"/>
              <w:bottom w:val="single" w:sz="2" w:space="0" w:color="000001"/>
            </w:tcBorders>
            <w:shd w:val="clear" w:color="auto" w:fill="FFFFFF"/>
          </w:tcPr>
          <w:p w:rsidR="00F602CC" w:rsidRPr="00C413D9" w:rsidRDefault="00784BBB">
            <w:pPr>
              <w:pStyle w:val="a9"/>
              <w:jc w:val="center"/>
              <w:rPr>
                <w:rFonts w:ascii="Times New Roman" w:hAnsi="Times New Roman" w:cs="Times New Roman"/>
              </w:rPr>
            </w:pPr>
            <w:r w:rsidRPr="00C413D9">
              <w:rPr>
                <w:rFonts w:ascii="Times New Roman" w:hAnsi="Times New Roman" w:cs="Times New Roman"/>
              </w:rPr>
              <w:t>Коэффициент</w:t>
            </w:r>
          </w:p>
          <w:p w:rsidR="00F602CC" w:rsidRPr="00C413D9" w:rsidRDefault="00784BBB">
            <w:pPr>
              <w:pStyle w:val="a9"/>
              <w:jc w:val="center"/>
              <w:rPr>
                <w:rFonts w:ascii="Times New Roman" w:hAnsi="Times New Roman" w:cs="Times New Roman"/>
              </w:rPr>
            </w:pPr>
            <w:r w:rsidRPr="00C413D9">
              <w:rPr>
                <w:rFonts w:ascii="Times New Roman" w:hAnsi="Times New Roman" w:cs="Times New Roman"/>
              </w:rPr>
              <w:t>загрузки</w:t>
            </w:r>
          </w:p>
        </w:tc>
        <w:tc>
          <w:tcPr>
            <w:tcW w:w="1589" w:type="dxa"/>
            <w:tcBorders>
              <w:top w:val="single" w:sz="2" w:space="0" w:color="000001"/>
              <w:left w:val="single" w:sz="2" w:space="0" w:color="000001"/>
              <w:bottom w:val="single" w:sz="2" w:space="0" w:color="000001"/>
              <w:right w:val="single" w:sz="2" w:space="0" w:color="000001"/>
            </w:tcBorders>
            <w:shd w:val="clear" w:color="auto" w:fill="FFFFFF"/>
          </w:tcPr>
          <w:p w:rsidR="00F602CC" w:rsidRPr="00C413D9" w:rsidRDefault="00784BBB">
            <w:pPr>
              <w:pStyle w:val="a9"/>
              <w:jc w:val="center"/>
              <w:rPr>
                <w:rFonts w:ascii="Times New Roman" w:hAnsi="Times New Roman" w:cs="Times New Roman"/>
              </w:rPr>
            </w:pPr>
            <w:r w:rsidRPr="00C413D9">
              <w:rPr>
                <w:rFonts w:ascii="Times New Roman" w:hAnsi="Times New Roman" w:cs="Times New Roman"/>
              </w:rPr>
              <w:t>Фонд</w:t>
            </w:r>
          </w:p>
          <w:p w:rsidR="00F602CC" w:rsidRPr="00C413D9" w:rsidRDefault="00784BBB">
            <w:pPr>
              <w:pStyle w:val="a9"/>
              <w:jc w:val="center"/>
              <w:rPr>
                <w:rFonts w:ascii="Times New Roman" w:hAnsi="Times New Roman" w:cs="Times New Roman"/>
              </w:rPr>
            </w:pPr>
            <w:r w:rsidRPr="00C413D9">
              <w:rPr>
                <w:rFonts w:ascii="Times New Roman" w:hAnsi="Times New Roman" w:cs="Times New Roman"/>
              </w:rPr>
              <w:t>рабочего времени</w:t>
            </w:r>
          </w:p>
          <w:p w:rsidR="00F602CC" w:rsidRPr="00C413D9" w:rsidRDefault="00784BBB">
            <w:pPr>
              <w:pStyle w:val="a9"/>
              <w:jc w:val="center"/>
              <w:rPr>
                <w:rFonts w:ascii="Times New Roman" w:hAnsi="Times New Roman" w:cs="Times New Roman"/>
              </w:rPr>
            </w:pPr>
            <w:r w:rsidRPr="00C413D9">
              <w:rPr>
                <w:rFonts w:ascii="Times New Roman" w:hAnsi="Times New Roman" w:cs="Times New Roman"/>
              </w:rPr>
              <w:t>оборудования,</w:t>
            </w:r>
          </w:p>
          <w:p w:rsidR="00F602CC" w:rsidRPr="00C413D9" w:rsidRDefault="00784BBB">
            <w:pPr>
              <w:pStyle w:val="a9"/>
              <w:jc w:val="center"/>
              <w:rPr>
                <w:rFonts w:ascii="Times New Roman" w:hAnsi="Times New Roman" w:cs="Times New Roman"/>
              </w:rPr>
            </w:pPr>
            <w:r w:rsidRPr="00C413D9">
              <w:rPr>
                <w:rFonts w:ascii="Times New Roman" w:hAnsi="Times New Roman" w:cs="Times New Roman"/>
              </w:rPr>
              <w:t>час.</w:t>
            </w:r>
          </w:p>
        </w:tc>
      </w:tr>
      <w:tr w:rsidR="00F602CC" w:rsidRPr="00C413D9" w:rsidTr="0063431D">
        <w:trPr>
          <w:jc w:val="center"/>
        </w:trPr>
        <w:tc>
          <w:tcPr>
            <w:tcW w:w="2930" w:type="dxa"/>
            <w:tcBorders>
              <w:left w:val="single" w:sz="2" w:space="0" w:color="000001"/>
              <w:bottom w:val="single" w:sz="2" w:space="0" w:color="000001"/>
            </w:tcBorders>
            <w:shd w:val="clear" w:color="auto" w:fill="FFFFFF"/>
          </w:tcPr>
          <w:p w:rsidR="00F602CC" w:rsidRPr="00C413D9" w:rsidRDefault="00784BBB" w:rsidP="00C413D9">
            <w:pPr>
              <w:pStyle w:val="a9"/>
              <w:rPr>
                <w:rFonts w:ascii="Times New Roman" w:hAnsi="Times New Roman" w:cs="Times New Roman"/>
                <w:lang w:val="uk-UA" w:eastAsia="ru-RU" w:bidi="ar-SA"/>
              </w:rPr>
            </w:pPr>
            <w:r w:rsidRPr="00C413D9">
              <w:rPr>
                <w:rFonts w:ascii="Times New Roman" w:hAnsi="Times New Roman" w:cs="Times New Roman"/>
              </w:rPr>
              <w:t>1.</w:t>
            </w:r>
            <w:r w:rsidRPr="00C413D9">
              <w:rPr>
                <w:rFonts w:ascii="Times New Roman" w:hAnsi="Times New Roman" w:cs="Times New Roman"/>
                <w:lang w:val="uk-UA" w:eastAsia="ru-RU" w:bidi="ar-SA"/>
              </w:rPr>
              <w:t>Ящичный питатель СМК-78</w:t>
            </w:r>
          </w:p>
          <w:p w:rsidR="00F602CC" w:rsidRPr="00C413D9" w:rsidRDefault="00784BBB">
            <w:pPr>
              <w:pStyle w:val="a9"/>
              <w:rPr>
                <w:rFonts w:ascii="Times New Roman" w:hAnsi="Times New Roman" w:cs="Times New Roman"/>
              </w:rPr>
            </w:pPr>
            <w:r w:rsidRPr="00C413D9">
              <w:rPr>
                <w:rFonts w:ascii="Times New Roman" w:hAnsi="Times New Roman" w:cs="Times New Roman"/>
              </w:rPr>
              <w:t>2. и т. д.</w:t>
            </w:r>
          </w:p>
        </w:tc>
        <w:tc>
          <w:tcPr>
            <w:tcW w:w="1603" w:type="dxa"/>
            <w:tcBorders>
              <w:left w:val="single" w:sz="2" w:space="0" w:color="000001"/>
              <w:bottom w:val="single" w:sz="2" w:space="0" w:color="000001"/>
            </w:tcBorders>
            <w:shd w:val="clear" w:color="auto" w:fill="FFFFFF"/>
          </w:tcPr>
          <w:p w:rsidR="00F602CC" w:rsidRPr="00C413D9" w:rsidRDefault="00784BBB">
            <w:pPr>
              <w:pStyle w:val="a9"/>
              <w:jc w:val="center"/>
              <w:rPr>
                <w:rFonts w:ascii="Times New Roman" w:hAnsi="Times New Roman" w:cs="Times New Roman"/>
              </w:rPr>
            </w:pPr>
            <w:r w:rsidRPr="00C413D9">
              <w:rPr>
                <w:rFonts w:ascii="Times New Roman" w:hAnsi="Times New Roman" w:cs="Times New Roman"/>
              </w:rPr>
              <w:t>4</w:t>
            </w:r>
          </w:p>
        </w:tc>
        <w:tc>
          <w:tcPr>
            <w:tcW w:w="1701" w:type="dxa"/>
            <w:tcBorders>
              <w:left w:val="single" w:sz="2" w:space="0" w:color="000001"/>
              <w:bottom w:val="single" w:sz="2" w:space="0" w:color="000001"/>
            </w:tcBorders>
            <w:shd w:val="clear" w:color="auto" w:fill="FFFFFF"/>
          </w:tcPr>
          <w:p w:rsidR="00F602CC" w:rsidRPr="00C413D9" w:rsidRDefault="00784BBB">
            <w:pPr>
              <w:pStyle w:val="a9"/>
              <w:jc w:val="center"/>
              <w:rPr>
                <w:rFonts w:ascii="Times New Roman" w:hAnsi="Times New Roman" w:cs="Times New Roman"/>
              </w:rPr>
            </w:pPr>
            <w:r w:rsidRPr="00C413D9">
              <w:rPr>
                <w:rFonts w:ascii="Times New Roman" w:hAnsi="Times New Roman" w:cs="Times New Roman"/>
              </w:rPr>
              <w:t>2</w:t>
            </w:r>
          </w:p>
        </w:tc>
        <w:tc>
          <w:tcPr>
            <w:tcW w:w="1527" w:type="dxa"/>
            <w:tcBorders>
              <w:left w:val="single" w:sz="2" w:space="0" w:color="000001"/>
              <w:bottom w:val="single" w:sz="2" w:space="0" w:color="000001"/>
            </w:tcBorders>
            <w:shd w:val="clear" w:color="auto" w:fill="FFFFFF"/>
          </w:tcPr>
          <w:p w:rsidR="00F602CC" w:rsidRPr="00C413D9" w:rsidRDefault="00784BBB">
            <w:pPr>
              <w:pStyle w:val="a9"/>
              <w:jc w:val="center"/>
              <w:rPr>
                <w:rFonts w:ascii="Times New Roman" w:hAnsi="Times New Roman" w:cs="Times New Roman"/>
              </w:rPr>
            </w:pPr>
            <w:r w:rsidRPr="00C413D9">
              <w:rPr>
                <w:rFonts w:ascii="Times New Roman" w:hAnsi="Times New Roman" w:cs="Times New Roman"/>
              </w:rPr>
              <w:t>0,18</w:t>
            </w:r>
          </w:p>
        </w:tc>
        <w:tc>
          <w:tcPr>
            <w:tcW w:w="1589" w:type="dxa"/>
            <w:tcBorders>
              <w:left w:val="single" w:sz="2" w:space="0" w:color="000001"/>
              <w:bottom w:val="single" w:sz="2" w:space="0" w:color="000001"/>
              <w:right w:val="single" w:sz="2" w:space="0" w:color="000001"/>
            </w:tcBorders>
            <w:shd w:val="clear" w:color="auto" w:fill="FFFFFF"/>
          </w:tcPr>
          <w:p w:rsidR="00F602CC" w:rsidRPr="00C413D9" w:rsidRDefault="00784BBB">
            <w:pPr>
              <w:pStyle w:val="a9"/>
              <w:jc w:val="center"/>
              <w:rPr>
                <w:rFonts w:ascii="Times New Roman" w:hAnsi="Times New Roman" w:cs="Times New Roman"/>
              </w:rPr>
            </w:pPr>
            <w:r w:rsidRPr="00C413D9">
              <w:rPr>
                <w:rFonts w:ascii="Times New Roman" w:hAnsi="Times New Roman" w:cs="Times New Roman"/>
              </w:rPr>
              <w:t>3850</w:t>
            </w:r>
          </w:p>
        </w:tc>
      </w:tr>
    </w:tbl>
    <w:p w:rsidR="00F602CC"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 xml:space="preserve"> </w:t>
      </w:r>
    </w:p>
    <w:p w:rsidR="00F602CC" w:rsidRPr="00C413D9" w:rsidRDefault="00784BBB" w:rsidP="00C413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cs="Times New Roman"/>
        </w:rPr>
      </w:pPr>
      <w:r w:rsidRPr="00C413D9">
        <w:rPr>
          <w:rFonts w:ascii="Times New Roman" w:hAnsi="Times New Roman" w:cs="Times New Roman"/>
        </w:rPr>
        <w:t>Фонд рабочего времени оборудования рассчитывается:</w:t>
      </w:r>
    </w:p>
    <w:p w:rsidR="00F602CC" w:rsidRPr="00C413D9" w:rsidRDefault="00784BBB" w:rsidP="00C413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cs="Times New Roman"/>
        </w:rPr>
      </w:pPr>
      <w:r w:rsidRPr="00C413D9">
        <w:rPr>
          <w:rFonts w:ascii="Times New Roman" w:hAnsi="Times New Roman" w:cs="Times New Roman"/>
        </w:rPr>
        <w:t>Ф = Др * Дл * С, час,</w:t>
      </w:r>
    </w:p>
    <w:p w:rsidR="00F602CC" w:rsidRPr="00C413D9" w:rsidRDefault="00784BBB" w:rsidP="00C413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cs="Times New Roman"/>
        </w:rPr>
      </w:pPr>
      <w:r w:rsidRPr="00C413D9">
        <w:rPr>
          <w:rFonts w:ascii="Times New Roman" w:hAnsi="Times New Roman" w:cs="Times New Roman"/>
        </w:rPr>
        <w:t>где: Др -  количество рабочих календарных дней в году (из режима работы цеха);</w:t>
      </w:r>
    </w:p>
    <w:p w:rsidR="00F602CC" w:rsidRPr="00C413D9" w:rsidRDefault="00784BBB" w:rsidP="00C413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cs="Times New Roman"/>
        </w:rPr>
      </w:pPr>
      <w:r w:rsidRPr="00C413D9">
        <w:rPr>
          <w:rFonts w:ascii="Times New Roman" w:hAnsi="Times New Roman" w:cs="Times New Roman"/>
        </w:rPr>
        <w:t xml:space="preserve">         Дл -  средняя длительность одной смены, час.</w:t>
      </w:r>
    </w:p>
    <w:p w:rsidR="00F602CC" w:rsidRPr="00C413D9" w:rsidRDefault="00784BBB" w:rsidP="00C413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cs="Times New Roman"/>
        </w:rPr>
      </w:pPr>
      <w:r w:rsidRPr="00C413D9">
        <w:rPr>
          <w:rFonts w:ascii="Times New Roman" w:hAnsi="Times New Roman" w:cs="Times New Roman"/>
        </w:rPr>
        <w:t xml:space="preserve">        С -  количество смен в сутки</w:t>
      </w:r>
    </w:p>
    <w:p w:rsidR="00F602CC" w:rsidRPr="00C413D9" w:rsidRDefault="00784BBB" w:rsidP="00C413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cs="Times New Roman"/>
        </w:rPr>
      </w:pPr>
      <w:r w:rsidRPr="00C413D9">
        <w:rPr>
          <w:rFonts w:ascii="Times New Roman" w:hAnsi="Times New Roman" w:cs="Times New Roman"/>
        </w:rPr>
        <w:t>- расходы газа при обжиге, воды и пара в МЗЦ, электроэнергии ( из курсового проекта по МДК 03.01)</w:t>
      </w:r>
    </w:p>
    <w:p w:rsidR="00F602CC"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F602CC" w:rsidRPr="0063431D" w:rsidRDefault="00784BBB" w:rsidP="006343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cs="Times New Roman"/>
          <w:b/>
          <w:bCs/>
        </w:rPr>
      </w:pPr>
      <w:r w:rsidRPr="0063431D">
        <w:rPr>
          <w:rFonts w:ascii="Times New Roman" w:hAnsi="Times New Roman" w:cs="Times New Roman"/>
          <w:b/>
          <w:bCs/>
        </w:rPr>
        <w:t>2. Расчетная часть</w:t>
      </w:r>
    </w:p>
    <w:p w:rsidR="00F602CC" w:rsidRPr="0063431D" w:rsidRDefault="00784BBB" w:rsidP="006343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cs="Times New Roman"/>
          <w:b/>
          <w:bCs/>
        </w:rPr>
      </w:pPr>
      <w:r w:rsidRPr="0063431D">
        <w:rPr>
          <w:rFonts w:ascii="Times New Roman" w:hAnsi="Times New Roman" w:cs="Times New Roman"/>
          <w:b/>
          <w:bCs/>
        </w:rPr>
        <w:t>2.1 Расчет капитальных затрат по цеху (участку)</w:t>
      </w:r>
    </w:p>
    <w:p w:rsidR="00F602CC" w:rsidRPr="0063431D" w:rsidRDefault="00784BBB" w:rsidP="006343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cs="Times New Roman"/>
          <w:b/>
          <w:bCs/>
        </w:rPr>
      </w:pPr>
      <w:r w:rsidRPr="0063431D">
        <w:rPr>
          <w:rFonts w:ascii="Times New Roman" w:hAnsi="Times New Roman" w:cs="Times New Roman"/>
          <w:b/>
          <w:bCs/>
        </w:rPr>
        <w:t>2.1.1. Расчет первоначальной стоимости оборудования и транспортных средств цеха (участка)</w:t>
      </w:r>
    </w:p>
    <w:p w:rsidR="00F602CC" w:rsidRPr="0063431D" w:rsidRDefault="00F602CC" w:rsidP="006343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cs="Times New Roman"/>
          <w:b/>
          <w:bCs/>
        </w:rPr>
      </w:pPr>
    </w:p>
    <w:p w:rsidR="00F602CC" w:rsidRPr="0063431D" w:rsidRDefault="00784BBB" w:rsidP="006343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cs="Times New Roman"/>
          <w:b/>
          <w:bCs/>
        </w:rPr>
      </w:pPr>
      <w:r w:rsidRPr="0063431D">
        <w:rPr>
          <w:rFonts w:ascii="Times New Roman" w:hAnsi="Times New Roman" w:cs="Times New Roman"/>
          <w:b/>
          <w:bCs/>
        </w:rPr>
        <w:t>Таблица 1.</w:t>
      </w:r>
    </w:p>
    <w:tbl>
      <w:tblPr>
        <w:tblW w:w="9332" w:type="dxa"/>
        <w:tblInd w:w="4" w:type="dxa"/>
        <w:tblCellMar>
          <w:top w:w="55" w:type="dxa"/>
          <w:left w:w="0" w:type="dxa"/>
          <w:bottom w:w="55" w:type="dxa"/>
          <w:right w:w="53" w:type="dxa"/>
        </w:tblCellMar>
        <w:tblLook w:val="04A0" w:firstRow="1" w:lastRow="0" w:firstColumn="1" w:lastColumn="0" w:noHBand="0" w:noVBand="1"/>
      </w:tblPr>
      <w:tblGrid>
        <w:gridCol w:w="2320"/>
        <w:gridCol w:w="2324"/>
        <w:gridCol w:w="2328"/>
        <w:gridCol w:w="2360"/>
      </w:tblGrid>
      <w:tr w:rsidR="00F602CC" w:rsidRPr="0063431D">
        <w:tc>
          <w:tcPr>
            <w:tcW w:w="2319" w:type="dxa"/>
            <w:tcBorders>
              <w:top w:val="single" w:sz="2" w:space="0" w:color="000001"/>
              <w:left w:val="single" w:sz="2" w:space="0" w:color="000001"/>
              <w:bottom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 xml:space="preserve">Наименование </w:t>
            </w: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оборудования</w:t>
            </w:r>
          </w:p>
        </w:tc>
        <w:tc>
          <w:tcPr>
            <w:tcW w:w="2324" w:type="dxa"/>
            <w:tcBorders>
              <w:top w:val="single" w:sz="2" w:space="0" w:color="000001"/>
              <w:left w:val="single" w:sz="2" w:space="0" w:color="000001"/>
              <w:bottom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Количество оборудования</w:t>
            </w:r>
          </w:p>
        </w:tc>
        <w:tc>
          <w:tcPr>
            <w:tcW w:w="2328" w:type="dxa"/>
            <w:tcBorders>
              <w:top w:val="single" w:sz="2" w:space="0" w:color="000001"/>
              <w:left w:val="single" w:sz="2" w:space="0" w:color="000001"/>
              <w:bottom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Первоначальная</w:t>
            </w: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 xml:space="preserve">стоимость </w:t>
            </w: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ед. оборудония</w:t>
            </w:r>
          </w:p>
        </w:tc>
        <w:tc>
          <w:tcPr>
            <w:tcW w:w="2360" w:type="dxa"/>
            <w:tcBorders>
              <w:top w:val="single" w:sz="2" w:space="0" w:color="000001"/>
              <w:left w:val="single" w:sz="2" w:space="0" w:color="000001"/>
              <w:bottom w:val="single" w:sz="2" w:space="0" w:color="000001"/>
              <w:right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 xml:space="preserve">Общая </w:t>
            </w: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балансовая</w:t>
            </w: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стоимость, руб.</w:t>
            </w:r>
          </w:p>
        </w:tc>
      </w:tr>
      <w:tr w:rsidR="00F602CC" w:rsidRPr="0063431D">
        <w:tc>
          <w:tcPr>
            <w:tcW w:w="2319" w:type="dxa"/>
            <w:tcBorders>
              <w:left w:val="single" w:sz="2" w:space="0" w:color="000001"/>
              <w:bottom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1</w:t>
            </w:r>
          </w:p>
        </w:tc>
        <w:tc>
          <w:tcPr>
            <w:tcW w:w="2324" w:type="dxa"/>
            <w:tcBorders>
              <w:left w:val="single" w:sz="2" w:space="0" w:color="000001"/>
              <w:bottom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2</w:t>
            </w:r>
          </w:p>
        </w:tc>
        <w:tc>
          <w:tcPr>
            <w:tcW w:w="2328" w:type="dxa"/>
            <w:tcBorders>
              <w:left w:val="single" w:sz="2" w:space="0" w:color="000001"/>
              <w:bottom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3</w:t>
            </w:r>
          </w:p>
        </w:tc>
        <w:tc>
          <w:tcPr>
            <w:tcW w:w="2360" w:type="dxa"/>
            <w:tcBorders>
              <w:left w:val="single" w:sz="2" w:space="0" w:color="000001"/>
              <w:bottom w:val="single" w:sz="2" w:space="0" w:color="000001"/>
              <w:right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4</w:t>
            </w:r>
          </w:p>
        </w:tc>
      </w:tr>
      <w:tr w:rsidR="00F602CC" w:rsidRPr="0063431D">
        <w:tc>
          <w:tcPr>
            <w:tcW w:w="2319" w:type="dxa"/>
            <w:tcBorders>
              <w:left w:val="single" w:sz="2" w:space="0" w:color="000001"/>
              <w:bottom w:val="single" w:sz="2" w:space="0" w:color="000001"/>
            </w:tcBorders>
            <w:shd w:val="clear" w:color="auto" w:fill="FFFFFF"/>
          </w:tcPr>
          <w:p w:rsidR="00F602CC" w:rsidRPr="0063431D" w:rsidRDefault="00784BBB">
            <w:pPr>
              <w:pStyle w:val="a9"/>
              <w:rPr>
                <w:rFonts w:ascii="Times New Roman" w:hAnsi="Times New Roman" w:cs="Times New Roman"/>
              </w:rPr>
            </w:pPr>
            <w:r w:rsidRPr="0063431D">
              <w:rPr>
                <w:rFonts w:ascii="Times New Roman" w:hAnsi="Times New Roman" w:cs="Times New Roman"/>
              </w:rPr>
              <w:t>Технологическое</w:t>
            </w:r>
          </w:p>
          <w:p w:rsidR="00F602CC" w:rsidRPr="0063431D" w:rsidRDefault="00784BBB">
            <w:pPr>
              <w:pStyle w:val="a9"/>
              <w:rPr>
                <w:rFonts w:ascii="Times New Roman" w:hAnsi="Times New Roman" w:cs="Times New Roman"/>
              </w:rPr>
            </w:pPr>
            <w:r w:rsidRPr="0063431D">
              <w:rPr>
                <w:rFonts w:ascii="Times New Roman" w:hAnsi="Times New Roman" w:cs="Times New Roman"/>
              </w:rPr>
              <w:t>оборудование:</w:t>
            </w:r>
          </w:p>
          <w:p w:rsidR="00F602CC" w:rsidRPr="0063431D" w:rsidRDefault="00784BBB">
            <w:pPr>
              <w:pStyle w:val="a9"/>
              <w:rPr>
                <w:rFonts w:ascii="Times New Roman" w:hAnsi="Times New Roman" w:cs="Times New Roman"/>
              </w:rPr>
            </w:pPr>
            <w:r w:rsidRPr="0063431D">
              <w:rPr>
                <w:rFonts w:ascii="Times New Roman" w:hAnsi="Times New Roman" w:cs="Times New Roman"/>
              </w:rPr>
              <w:t>1.</w:t>
            </w:r>
          </w:p>
          <w:p w:rsidR="00F602CC" w:rsidRPr="0063431D" w:rsidRDefault="00784BBB">
            <w:pPr>
              <w:pStyle w:val="a9"/>
              <w:rPr>
                <w:rFonts w:ascii="Times New Roman" w:hAnsi="Times New Roman" w:cs="Times New Roman"/>
              </w:rPr>
            </w:pPr>
            <w:r w:rsidRPr="0063431D">
              <w:rPr>
                <w:rFonts w:ascii="Times New Roman" w:hAnsi="Times New Roman" w:cs="Times New Roman"/>
              </w:rPr>
              <w:t>2.</w:t>
            </w:r>
          </w:p>
          <w:p w:rsidR="00F602CC" w:rsidRPr="0063431D" w:rsidRDefault="00784BBB">
            <w:pPr>
              <w:pStyle w:val="a9"/>
              <w:rPr>
                <w:rFonts w:ascii="Times New Roman" w:hAnsi="Times New Roman" w:cs="Times New Roman"/>
              </w:rPr>
            </w:pPr>
            <w:r w:rsidRPr="0063431D">
              <w:rPr>
                <w:rFonts w:ascii="Times New Roman" w:hAnsi="Times New Roman" w:cs="Times New Roman"/>
              </w:rPr>
              <w:t>3.</w:t>
            </w:r>
          </w:p>
          <w:p w:rsidR="00F602CC" w:rsidRPr="0063431D" w:rsidRDefault="00784BBB">
            <w:pPr>
              <w:pStyle w:val="a9"/>
              <w:rPr>
                <w:rFonts w:ascii="Times New Roman" w:hAnsi="Times New Roman" w:cs="Times New Roman"/>
              </w:rPr>
            </w:pPr>
            <w:r w:rsidRPr="0063431D">
              <w:rPr>
                <w:rFonts w:ascii="Times New Roman" w:hAnsi="Times New Roman" w:cs="Times New Roman"/>
              </w:rPr>
              <w:t>4.</w:t>
            </w:r>
          </w:p>
          <w:p w:rsidR="00F602CC" w:rsidRPr="0063431D" w:rsidRDefault="00784BBB">
            <w:pPr>
              <w:pStyle w:val="a9"/>
              <w:rPr>
                <w:rFonts w:ascii="Times New Roman" w:hAnsi="Times New Roman" w:cs="Times New Roman"/>
              </w:rPr>
            </w:pPr>
            <w:r w:rsidRPr="0063431D">
              <w:rPr>
                <w:rFonts w:ascii="Times New Roman" w:hAnsi="Times New Roman" w:cs="Times New Roman"/>
              </w:rPr>
              <w:t>5.</w:t>
            </w:r>
          </w:p>
          <w:p w:rsidR="00F602CC" w:rsidRPr="0063431D" w:rsidRDefault="00784BBB">
            <w:pPr>
              <w:pStyle w:val="a9"/>
              <w:rPr>
                <w:rFonts w:ascii="Times New Roman" w:hAnsi="Times New Roman" w:cs="Times New Roman"/>
              </w:rPr>
            </w:pPr>
            <w:r w:rsidRPr="0063431D">
              <w:rPr>
                <w:rFonts w:ascii="Times New Roman" w:hAnsi="Times New Roman" w:cs="Times New Roman"/>
              </w:rPr>
              <w:t>6.</w:t>
            </w:r>
          </w:p>
          <w:p w:rsidR="00F602CC" w:rsidRPr="0063431D" w:rsidRDefault="00784BBB">
            <w:pPr>
              <w:pStyle w:val="a9"/>
              <w:rPr>
                <w:rFonts w:ascii="Times New Roman" w:hAnsi="Times New Roman" w:cs="Times New Roman"/>
              </w:rPr>
            </w:pPr>
            <w:r w:rsidRPr="0063431D">
              <w:rPr>
                <w:rFonts w:ascii="Times New Roman" w:hAnsi="Times New Roman" w:cs="Times New Roman"/>
              </w:rPr>
              <w:t>т.д.</w:t>
            </w:r>
          </w:p>
        </w:tc>
        <w:tc>
          <w:tcPr>
            <w:tcW w:w="2324" w:type="dxa"/>
            <w:tcBorders>
              <w:left w:val="single" w:sz="2" w:space="0" w:color="000001"/>
              <w:bottom w:val="single" w:sz="2" w:space="0" w:color="000001"/>
            </w:tcBorders>
            <w:shd w:val="clear" w:color="auto" w:fill="FFFFFF"/>
          </w:tcPr>
          <w:p w:rsidR="00F602CC" w:rsidRPr="0063431D" w:rsidRDefault="00F602CC">
            <w:pPr>
              <w:pStyle w:val="a9"/>
              <w:rPr>
                <w:rFonts w:ascii="Times New Roman" w:hAnsi="Times New Roman" w:cs="Times New Roman"/>
              </w:rPr>
            </w:pPr>
          </w:p>
        </w:tc>
        <w:tc>
          <w:tcPr>
            <w:tcW w:w="2328" w:type="dxa"/>
            <w:tcBorders>
              <w:left w:val="single" w:sz="2" w:space="0" w:color="000001"/>
              <w:bottom w:val="single" w:sz="2" w:space="0" w:color="000001"/>
            </w:tcBorders>
            <w:shd w:val="clear" w:color="auto" w:fill="FFFFFF"/>
          </w:tcPr>
          <w:p w:rsidR="00F602CC" w:rsidRPr="0063431D" w:rsidRDefault="00F602CC">
            <w:pPr>
              <w:pStyle w:val="a9"/>
              <w:jc w:val="both"/>
              <w:rPr>
                <w:rFonts w:ascii="Times New Roman" w:hAnsi="Times New Roman" w:cs="Times New Roman"/>
              </w:rPr>
            </w:pPr>
          </w:p>
        </w:tc>
        <w:tc>
          <w:tcPr>
            <w:tcW w:w="2360" w:type="dxa"/>
            <w:tcBorders>
              <w:left w:val="single" w:sz="2" w:space="0" w:color="000001"/>
              <w:bottom w:val="single" w:sz="2" w:space="0" w:color="000001"/>
              <w:right w:val="single" w:sz="2" w:space="0" w:color="000001"/>
            </w:tcBorders>
            <w:shd w:val="clear" w:color="auto" w:fill="FFFFFF"/>
          </w:tcPr>
          <w:p w:rsidR="00F602CC" w:rsidRPr="0063431D" w:rsidRDefault="00F602CC">
            <w:pPr>
              <w:pStyle w:val="a9"/>
              <w:jc w:val="center"/>
              <w:rPr>
                <w:rFonts w:ascii="Times New Roman" w:hAnsi="Times New Roman" w:cs="Times New Roman"/>
              </w:rPr>
            </w:pPr>
          </w:p>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Ume Gothic O5" w:hAnsi="Times New Roman" w:cs="Times New Roman"/>
                <w:caps/>
              </w:rPr>
            </w:pPr>
            <w:r w:rsidRPr="0063431D">
              <w:rPr>
                <w:rFonts w:ascii="Times New Roman" w:eastAsia="Ume Gothic O5" w:hAnsi="Times New Roman" w:cs="Times New Roman"/>
                <w:caps/>
              </w:rPr>
              <w:t>∑</w:t>
            </w:r>
          </w:p>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Ume Gothic O5" w:hAnsi="Times New Roman" w:cs="Times New Roman"/>
                <w:caps/>
              </w:rPr>
            </w:pPr>
            <w:r w:rsidRPr="0063431D">
              <w:rPr>
                <w:rFonts w:ascii="Times New Roman" w:eastAsia="Ume Gothic O5" w:hAnsi="Times New Roman" w:cs="Times New Roman"/>
                <w:caps/>
              </w:rPr>
              <w:t>∑</w:t>
            </w:r>
          </w:p>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Ume Gothic O5" w:hAnsi="Times New Roman" w:cs="Times New Roman"/>
                <w:caps/>
              </w:rPr>
            </w:pPr>
            <w:r w:rsidRPr="0063431D">
              <w:rPr>
                <w:rFonts w:ascii="Times New Roman" w:eastAsia="Ume Gothic O5" w:hAnsi="Times New Roman" w:cs="Times New Roman"/>
                <w:caps/>
              </w:rPr>
              <w:t>∑</w:t>
            </w:r>
          </w:p>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Ume Gothic O5" w:hAnsi="Times New Roman" w:cs="Times New Roman"/>
                <w:caps/>
              </w:rPr>
            </w:pPr>
            <w:r w:rsidRPr="0063431D">
              <w:rPr>
                <w:rFonts w:ascii="Times New Roman" w:eastAsia="Ume Gothic O5" w:hAnsi="Times New Roman" w:cs="Times New Roman"/>
                <w:caps/>
              </w:rPr>
              <w:t>∑</w:t>
            </w:r>
          </w:p>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Ume Gothic O5" w:hAnsi="Times New Roman" w:cs="Times New Roman"/>
                <w:caps/>
              </w:rPr>
            </w:pPr>
            <w:r w:rsidRPr="0063431D">
              <w:rPr>
                <w:rFonts w:ascii="Times New Roman" w:eastAsia="Ume Gothic O5" w:hAnsi="Times New Roman" w:cs="Times New Roman"/>
                <w:caps/>
              </w:rPr>
              <w:t>∑</w:t>
            </w:r>
          </w:p>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Ume Gothic O5" w:hAnsi="Times New Roman" w:cs="Times New Roman"/>
                <w:caps/>
              </w:rPr>
            </w:pPr>
            <w:r w:rsidRPr="0063431D">
              <w:rPr>
                <w:rFonts w:ascii="Times New Roman" w:eastAsia="Ume Gothic O5" w:hAnsi="Times New Roman" w:cs="Times New Roman"/>
                <w:caps/>
              </w:rPr>
              <w:t>∑</w:t>
            </w:r>
          </w:p>
        </w:tc>
      </w:tr>
      <w:tr w:rsidR="00F602CC" w:rsidRPr="0063431D">
        <w:tc>
          <w:tcPr>
            <w:tcW w:w="2319" w:type="dxa"/>
            <w:tcBorders>
              <w:left w:val="single" w:sz="2" w:space="0" w:color="000001"/>
              <w:bottom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Итого по технологическому</w:t>
            </w: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оборудованию</w:t>
            </w:r>
          </w:p>
        </w:tc>
        <w:tc>
          <w:tcPr>
            <w:tcW w:w="2324" w:type="dxa"/>
            <w:tcBorders>
              <w:left w:val="single" w:sz="2" w:space="0" w:color="000001"/>
              <w:bottom w:val="single" w:sz="2" w:space="0" w:color="000001"/>
            </w:tcBorders>
            <w:shd w:val="clear" w:color="auto" w:fill="FFFFFF"/>
          </w:tcPr>
          <w:p w:rsidR="00F602CC" w:rsidRPr="0063431D" w:rsidRDefault="00F602CC">
            <w:pPr>
              <w:pStyle w:val="a9"/>
              <w:rPr>
                <w:rFonts w:ascii="Times New Roman" w:hAnsi="Times New Roman" w:cs="Times New Roman"/>
              </w:rPr>
            </w:pPr>
          </w:p>
        </w:tc>
        <w:tc>
          <w:tcPr>
            <w:tcW w:w="2328" w:type="dxa"/>
            <w:tcBorders>
              <w:left w:val="single" w:sz="2" w:space="0" w:color="000001"/>
              <w:bottom w:val="single" w:sz="2" w:space="0" w:color="000001"/>
            </w:tcBorders>
            <w:shd w:val="clear" w:color="auto" w:fill="FFFFFF"/>
          </w:tcPr>
          <w:p w:rsidR="00F602CC" w:rsidRPr="0063431D" w:rsidRDefault="00F602CC">
            <w:pPr>
              <w:pStyle w:val="a9"/>
              <w:rPr>
                <w:rFonts w:ascii="Times New Roman" w:hAnsi="Times New Roman" w:cs="Times New Roman"/>
              </w:rPr>
            </w:pPr>
          </w:p>
        </w:tc>
        <w:tc>
          <w:tcPr>
            <w:tcW w:w="2360" w:type="dxa"/>
            <w:tcBorders>
              <w:left w:val="single" w:sz="2" w:space="0" w:color="000001"/>
              <w:bottom w:val="single" w:sz="2" w:space="0" w:color="000001"/>
              <w:right w:val="single" w:sz="2" w:space="0" w:color="000001"/>
            </w:tcBorders>
            <w:shd w:val="clear" w:color="auto" w:fill="FFFFFF"/>
          </w:tcPr>
          <w:p w:rsidR="00F602CC" w:rsidRPr="0063431D" w:rsidRDefault="00784BBB">
            <w:pPr>
              <w:pStyle w:val="a9"/>
              <w:jc w:val="center"/>
              <w:rPr>
                <w:rFonts w:ascii="Times New Roman" w:eastAsia="Times New Roman" w:hAnsi="Times New Roman" w:cs="Times New Roman"/>
              </w:rPr>
            </w:pPr>
            <w:r w:rsidRPr="0063431D">
              <w:rPr>
                <w:rFonts w:ascii="Times New Roman" w:eastAsia="Times New Roman" w:hAnsi="Times New Roman" w:cs="Times New Roman"/>
              </w:rPr>
              <w:t>Σ общ.</w:t>
            </w:r>
          </w:p>
        </w:tc>
      </w:tr>
    </w:tbl>
    <w:p w:rsidR="00F602CC"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32"/>
          <w:szCs w:val="32"/>
        </w:rPr>
      </w:pPr>
    </w:p>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rPr>
      </w:pPr>
      <w:r w:rsidRPr="0063431D">
        <w:rPr>
          <w:rFonts w:ascii="Times New Roman" w:hAnsi="Times New Roman" w:cs="Times New Roman"/>
          <w:b/>
          <w:bCs/>
        </w:rPr>
        <w:t>Таблица 2.</w:t>
      </w:r>
    </w:p>
    <w:tbl>
      <w:tblPr>
        <w:tblW w:w="9332" w:type="dxa"/>
        <w:tblInd w:w="6" w:type="dxa"/>
        <w:tblCellMar>
          <w:top w:w="55" w:type="dxa"/>
          <w:left w:w="0" w:type="dxa"/>
          <w:bottom w:w="55" w:type="dxa"/>
          <w:right w:w="53" w:type="dxa"/>
        </w:tblCellMar>
        <w:tblLook w:val="04A0" w:firstRow="1" w:lastRow="0" w:firstColumn="1" w:lastColumn="0" w:noHBand="0" w:noVBand="1"/>
      </w:tblPr>
      <w:tblGrid>
        <w:gridCol w:w="2321"/>
        <w:gridCol w:w="2324"/>
        <w:gridCol w:w="2327"/>
        <w:gridCol w:w="2360"/>
      </w:tblGrid>
      <w:tr w:rsidR="00F602CC" w:rsidRPr="0063431D">
        <w:tc>
          <w:tcPr>
            <w:tcW w:w="2320" w:type="dxa"/>
            <w:tcBorders>
              <w:top w:val="single" w:sz="2" w:space="0" w:color="000001"/>
              <w:left w:val="single" w:sz="2" w:space="0" w:color="000001"/>
              <w:bottom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Наименование оборудования</w:t>
            </w:r>
          </w:p>
        </w:tc>
        <w:tc>
          <w:tcPr>
            <w:tcW w:w="2324" w:type="dxa"/>
            <w:tcBorders>
              <w:top w:val="single" w:sz="2" w:space="0" w:color="000001"/>
              <w:left w:val="single" w:sz="2" w:space="0" w:color="000001"/>
              <w:bottom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Количество оборудования</w:t>
            </w:r>
          </w:p>
        </w:tc>
        <w:tc>
          <w:tcPr>
            <w:tcW w:w="2327" w:type="dxa"/>
            <w:tcBorders>
              <w:top w:val="single" w:sz="2" w:space="0" w:color="000001"/>
              <w:left w:val="single" w:sz="2" w:space="0" w:color="000001"/>
              <w:bottom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 xml:space="preserve">Первоначальная </w:t>
            </w: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стоимость</w:t>
            </w: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ед. оборудования</w:t>
            </w:r>
          </w:p>
        </w:tc>
        <w:tc>
          <w:tcPr>
            <w:tcW w:w="2360" w:type="dxa"/>
            <w:tcBorders>
              <w:top w:val="single" w:sz="2" w:space="0" w:color="000001"/>
              <w:left w:val="single" w:sz="2" w:space="0" w:color="000001"/>
              <w:bottom w:val="single" w:sz="2" w:space="0" w:color="000001"/>
              <w:right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 xml:space="preserve">Общая </w:t>
            </w: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 xml:space="preserve">балансовая </w:t>
            </w: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стоимость, руб.</w:t>
            </w:r>
          </w:p>
        </w:tc>
      </w:tr>
      <w:tr w:rsidR="00F602CC" w:rsidRPr="0063431D">
        <w:tc>
          <w:tcPr>
            <w:tcW w:w="2320" w:type="dxa"/>
            <w:tcBorders>
              <w:left w:val="single" w:sz="2" w:space="0" w:color="000001"/>
              <w:bottom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1</w:t>
            </w:r>
          </w:p>
        </w:tc>
        <w:tc>
          <w:tcPr>
            <w:tcW w:w="2324" w:type="dxa"/>
            <w:tcBorders>
              <w:left w:val="single" w:sz="2" w:space="0" w:color="000001"/>
              <w:bottom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2</w:t>
            </w:r>
          </w:p>
        </w:tc>
        <w:tc>
          <w:tcPr>
            <w:tcW w:w="2327" w:type="dxa"/>
            <w:tcBorders>
              <w:left w:val="single" w:sz="2" w:space="0" w:color="000001"/>
              <w:bottom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3</w:t>
            </w:r>
          </w:p>
        </w:tc>
        <w:tc>
          <w:tcPr>
            <w:tcW w:w="2360" w:type="dxa"/>
            <w:tcBorders>
              <w:left w:val="single" w:sz="2" w:space="0" w:color="000001"/>
              <w:bottom w:val="single" w:sz="2" w:space="0" w:color="000001"/>
              <w:right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4</w:t>
            </w:r>
          </w:p>
        </w:tc>
      </w:tr>
      <w:tr w:rsidR="00F602CC" w:rsidRPr="0063431D">
        <w:tc>
          <w:tcPr>
            <w:tcW w:w="2320" w:type="dxa"/>
            <w:tcBorders>
              <w:left w:val="single" w:sz="2" w:space="0" w:color="000001"/>
              <w:bottom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Неучтенное силовое                            оборудование</w:t>
            </w:r>
          </w:p>
          <w:p w:rsidR="00F602CC" w:rsidRPr="0063431D" w:rsidRDefault="00F602CC">
            <w:pPr>
              <w:pStyle w:val="a9"/>
              <w:jc w:val="center"/>
              <w:rPr>
                <w:rFonts w:ascii="Times New Roman" w:hAnsi="Times New Roman" w:cs="Times New Roman"/>
              </w:rPr>
            </w:pP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Транспортное оборудование:</w:t>
            </w:r>
          </w:p>
          <w:p w:rsidR="00F602CC" w:rsidRPr="0063431D" w:rsidRDefault="00784BBB">
            <w:pPr>
              <w:pStyle w:val="a9"/>
              <w:jc w:val="both"/>
              <w:rPr>
                <w:rFonts w:ascii="Times New Roman" w:hAnsi="Times New Roman" w:cs="Times New Roman"/>
              </w:rPr>
            </w:pPr>
            <w:r w:rsidRPr="0063431D">
              <w:rPr>
                <w:rFonts w:ascii="Times New Roman" w:hAnsi="Times New Roman" w:cs="Times New Roman"/>
              </w:rPr>
              <w:t>1.Транспортер</w:t>
            </w:r>
          </w:p>
          <w:p w:rsidR="00F602CC" w:rsidRPr="0063431D" w:rsidRDefault="00784BBB">
            <w:pPr>
              <w:pStyle w:val="a9"/>
              <w:jc w:val="both"/>
              <w:rPr>
                <w:rFonts w:ascii="Times New Roman" w:hAnsi="Times New Roman" w:cs="Times New Roman"/>
              </w:rPr>
            </w:pPr>
            <w:r w:rsidRPr="0063431D">
              <w:rPr>
                <w:rFonts w:ascii="Times New Roman" w:hAnsi="Times New Roman" w:cs="Times New Roman"/>
              </w:rPr>
              <w:t>(конвейер)</w:t>
            </w:r>
          </w:p>
          <w:p w:rsidR="00F602CC" w:rsidRPr="0063431D" w:rsidRDefault="00784BBB">
            <w:pPr>
              <w:pStyle w:val="a9"/>
              <w:jc w:val="both"/>
              <w:rPr>
                <w:rFonts w:ascii="Times New Roman" w:hAnsi="Times New Roman" w:cs="Times New Roman"/>
              </w:rPr>
            </w:pPr>
            <w:r w:rsidRPr="0063431D">
              <w:rPr>
                <w:rFonts w:ascii="Times New Roman" w:hAnsi="Times New Roman" w:cs="Times New Roman"/>
              </w:rPr>
              <w:t>2.Электрокар</w:t>
            </w:r>
          </w:p>
          <w:p w:rsidR="00F602CC" w:rsidRPr="0063431D" w:rsidRDefault="00784BBB">
            <w:pPr>
              <w:pStyle w:val="a9"/>
              <w:jc w:val="both"/>
              <w:rPr>
                <w:rFonts w:ascii="Times New Roman" w:hAnsi="Times New Roman" w:cs="Times New Roman"/>
              </w:rPr>
            </w:pPr>
            <w:r w:rsidRPr="0063431D">
              <w:rPr>
                <w:rFonts w:ascii="Times New Roman" w:hAnsi="Times New Roman" w:cs="Times New Roman"/>
              </w:rPr>
              <w:t>3.Грейферный кран</w:t>
            </w:r>
          </w:p>
          <w:p w:rsidR="00F602CC" w:rsidRPr="0063431D" w:rsidRDefault="00784BBB">
            <w:pPr>
              <w:pStyle w:val="a9"/>
              <w:jc w:val="both"/>
              <w:rPr>
                <w:rFonts w:ascii="Times New Roman" w:hAnsi="Times New Roman" w:cs="Times New Roman"/>
              </w:rPr>
            </w:pPr>
            <w:r w:rsidRPr="0063431D">
              <w:rPr>
                <w:rFonts w:ascii="Times New Roman" w:hAnsi="Times New Roman" w:cs="Times New Roman"/>
              </w:rPr>
              <w:t>4.Мембранный насос</w:t>
            </w:r>
          </w:p>
          <w:p w:rsidR="00F602CC" w:rsidRPr="0063431D" w:rsidRDefault="00784BBB">
            <w:pPr>
              <w:pStyle w:val="a9"/>
              <w:jc w:val="both"/>
              <w:rPr>
                <w:rFonts w:ascii="Times New Roman" w:hAnsi="Times New Roman" w:cs="Times New Roman"/>
              </w:rPr>
            </w:pPr>
            <w:r w:rsidRPr="0063431D">
              <w:rPr>
                <w:rFonts w:ascii="Times New Roman" w:hAnsi="Times New Roman" w:cs="Times New Roman"/>
              </w:rPr>
              <w:t>и т. д.</w:t>
            </w:r>
          </w:p>
        </w:tc>
        <w:tc>
          <w:tcPr>
            <w:tcW w:w="2324" w:type="dxa"/>
            <w:tcBorders>
              <w:left w:val="single" w:sz="2" w:space="0" w:color="000001"/>
              <w:bottom w:val="single" w:sz="2" w:space="0" w:color="000001"/>
            </w:tcBorders>
            <w:shd w:val="clear" w:color="auto" w:fill="FFFFFF"/>
          </w:tcPr>
          <w:p w:rsidR="00F602CC" w:rsidRPr="0063431D" w:rsidRDefault="00F602CC">
            <w:pPr>
              <w:pStyle w:val="a9"/>
              <w:rPr>
                <w:rFonts w:ascii="Times New Roman" w:hAnsi="Times New Roman" w:cs="Times New Roman"/>
              </w:rPr>
            </w:pPr>
          </w:p>
        </w:tc>
        <w:tc>
          <w:tcPr>
            <w:tcW w:w="2327" w:type="dxa"/>
            <w:tcBorders>
              <w:left w:val="single" w:sz="2" w:space="0" w:color="000001"/>
              <w:bottom w:val="single" w:sz="2" w:space="0" w:color="000001"/>
            </w:tcBorders>
            <w:shd w:val="clear" w:color="auto" w:fill="FFFFFF"/>
          </w:tcPr>
          <w:p w:rsidR="00F602CC" w:rsidRPr="0063431D" w:rsidRDefault="00F602CC">
            <w:pPr>
              <w:pStyle w:val="a9"/>
              <w:rPr>
                <w:rFonts w:ascii="Times New Roman" w:hAnsi="Times New Roman" w:cs="Times New Roman"/>
              </w:rPr>
            </w:pPr>
          </w:p>
        </w:tc>
        <w:tc>
          <w:tcPr>
            <w:tcW w:w="2360" w:type="dxa"/>
            <w:tcBorders>
              <w:left w:val="single" w:sz="2" w:space="0" w:color="000001"/>
              <w:bottom w:val="single" w:sz="2" w:space="0" w:color="000001"/>
              <w:right w:val="single" w:sz="2" w:space="0" w:color="000001"/>
            </w:tcBorders>
            <w:shd w:val="clear" w:color="auto" w:fill="FFFFFF"/>
          </w:tcPr>
          <w:p w:rsidR="00F602CC" w:rsidRPr="0063431D" w:rsidRDefault="00F602CC">
            <w:pPr>
              <w:pStyle w:val="a9"/>
              <w:jc w:val="center"/>
              <w:rPr>
                <w:rFonts w:ascii="Times New Roman" w:hAnsi="Times New Roman" w:cs="Times New Roman"/>
              </w:rPr>
            </w:pPr>
          </w:p>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Ume Gothic O5" w:hAnsi="Times New Roman" w:cs="Times New Roman"/>
                <w:caps/>
              </w:rPr>
            </w:pPr>
            <w:r w:rsidRPr="0063431D">
              <w:rPr>
                <w:rFonts w:ascii="Times New Roman" w:eastAsia="Ume Gothic O5" w:hAnsi="Times New Roman" w:cs="Times New Roman"/>
                <w:caps/>
              </w:rPr>
              <w:t>∑</w:t>
            </w:r>
          </w:p>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r w:rsidRPr="0063431D">
              <w:rPr>
                <w:rFonts w:ascii="Times New Roman" w:hAnsi="Times New Roman" w:cs="Times New Roman"/>
                <w:noProof/>
                <w:lang w:eastAsia="ru-RU" w:bidi="ar-SA"/>
              </w:rPr>
              <mc:AlternateContent>
                <mc:Choice Requires="wps">
                  <w:drawing>
                    <wp:anchor distT="0" distB="0" distL="114300" distR="114300" simplePos="0" relativeHeight="251658240" behindDoc="0" locked="0" layoutInCell="1" allowOverlap="1">
                      <wp:simplePos x="0" y="0"/>
                      <wp:positionH relativeFrom="column">
                        <wp:posOffset>2035175</wp:posOffset>
                      </wp:positionH>
                      <wp:positionV relativeFrom="paragraph">
                        <wp:posOffset>417195</wp:posOffset>
                      </wp:positionV>
                      <wp:extent cx="4138295" cy="13335"/>
                      <wp:effectExtent l="0" t="0" r="0" b="0"/>
                      <wp:wrapNone/>
                      <wp:docPr id="1" name="Прямая соединительная линия 1"/>
                      <wp:cNvGraphicFramePr/>
                      <a:graphic xmlns:a="http://schemas.openxmlformats.org/drawingml/2006/main">
                        <a:graphicData uri="http://schemas.microsoft.com/office/word/2010/wordprocessingShape">
                          <wps:wsp>
                            <wps:cNvCnPr/>
                            <wps:spPr>
                              <a:xfrm>
                                <a:off x="0" y="0"/>
                                <a:ext cx="5896080" cy="9000"/>
                              </a:xfrm>
                              <a:prstGeom prst="line">
                                <a:avLst/>
                              </a:prstGeom>
                              <a:ln>
                                <a:solidFill>
                                  <a:srgbClr val="2C001E"/>
                                </a:solidFill>
                              </a:ln>
                            </wps:spPr>
                            <wps:style>
                              <a:lnRef idx="0">
                                <a:scrgbClr r="0" g="0" b="0"/>
                              </a:lnRef>
                              <a:fillRef idx="0">
                                <a:scrgbClr r="0" g="0" b="0"/>
                              </a:fillRef>
                              <a:effectRef idx="0">
                                <a:scrgbClr r="0" g="0" b="0"/>
                              </a:effectRef>
                              <a:fontRef idx="minor"/>
                            </wps:style>
                            <wps:bodyPr/>
                          </wps:wsp>
                        </a:graphicData>
                      </a:graphic>
                    </wp:anchor>
                  </w:drawing>
                </mc:Choice>
                <mc:Fallback>
                  <w:pict>
                    <v:line w14:anchorId="0438179C" id="Прямая соединительная линия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60.25pt,32.85pt" to="486.1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" strokecolor="#2c001e"/>
                  </w:pict>
                </mc:Fallback>
              </mc:AlternateContent>
            </w:r>
          </w:p>
          <w:p w:rsidR="00F602CC" w:rsidRPr="0063431D"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p>
          <w:p w:rsidR="00F602CC" w:rsidRPr="0063431D"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p>
          <w:p w:rsidR="00F602CC" w:rsidRPr="0063431D"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p>
          <w:p w:rsidR="00F602CC" w:rsidRPr="0063431D"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p>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Ume Gothic O5" w:hAnsi="Times New Roman" w:cs="Times New Roman"/>
                <w:caps/>
              </w:rPr>
            </w:pPr>
            <w:r w:rsidRPr="0063431D">
              <w:rPr>
                <w:rFonts w:ascii="Times New Roman" w:eastAsia="Ume Gothic O5" w:hAnsi="Times New Roman" w:cs="Times New Roman"/>
                <w:caps/>
              </w:rPr>
              <w:t>∑</w:t>
            </w:r>
          </w:p>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Ume Gothic O5" w:hAnsi="Times New Roman" w:cs="Times New Roman"/>
                <w:caps/>
              </w:rPr>
            </w:pPr>
            <w:r w:rsidRPr="0063431D">
              <w:rPr>
                <w:rFonts w:ascii="Times New Roman" w:eastAsia="Ume Gothic O5" w:hAnsi="Times New Roman" w:cs="Times New Roman"/>
                <w:caps/>
              </w:rPr>
              <w:t>∑</w:t>
            </w:r>
          </w:p>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Ume Gothic O5" w:hAnsi="Times New Roman" w:cs="Times New Roman"/>
                <w:caps/>
              </w:rPr>
            </w:pPr>
            <w:r w:rsidRPr="0063431D">
              <w:rPr>
                <w:rFonts w:ascii="Times New Roman" w:eastAsia="Ume Gothic O5" w:hAnsi="Times New Roman" w:cs="Times New Roman"/>
                <w:caps/>
              </w:rPr>
              <w:t>∑</w:t>
            </w:r>
          </w:p>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Ume Gothic O5" w:hAnsi="Times New Roman" w:cs="Times New Roman"/>
                <w:caps/>
              </w:rPr>
            </w:pPr>
            <w:r w:rsidRPr="0063431D">
              <w:rPr>
                <w:rFonts w:ascii="Times New Roman" w:eastAsia="Ume Gothic O5" w:hAnsi="Times New Roman" w:cs="Times New Roman"/>
                <w:caps/>
              </w:rPr>
              <w:t>∑</w:t>
            </w:r>
          </w:p>
        </w:tc>
      </w:tr>
      <w:tr w:rsidR="00F602CC" w:rsidRPr="0063431D">
        <w:tc>
          <w:tcPr>
            <w:tcW w:w="2320" w:type="dxa"/>
            <w:tcBorders>
              <w:left w:val="single" w:sz="2" w:space="0" w:color="000001"/>
              <w:bottom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Итого по транспортным средствам и неучтенного силового оборудования</w:t>
            </w:r>
          </w:p>
        </w:tc>
        <w:tc>
          <w:tcPr>
            <w:tcW w:w="2324" w:type="dxa"/>
            <w:tcBorders>
              <w:left w:val="single" w:sz="2" w:space="0" w:color="000001"/>
              <w:bottom w:val="single" w:sz="2" w:space="0" w:color="000001"/>
            </w:tcBorders>
            <w:shd w:val="clear" w:color="auto" w:fill="FFFFFF"/>
          </w:tcPr>
          <w:p w:rsidR="00F602CC" w:rsidRPr="0063431D" w:rsidRDefault="00F602CC">
            <w:pPr>
              <w:pStyle w:val="a9"/>
              <w:rPr>
                <w:rFonts w:ascii="Times New Roman" w:hAnsi="Times New Roman" w:cs="Times New Roman"/>
              </w:rPr>
            </w:pPr>
          </w:p>
        </w:tc>
        <w:tc>
          <w:tcPr>
            <w:tcW w:w="2327" w:type="dxa"/>
            <w:tcBorders>
              <w:left w:val="single" w:sz="2" w:space="0" w:color="000001"/>
              <w:bottom w:val="single" w:sz="2" w:space="0" w:color="000001"/>
            </w:tcBorders>
            <w:shd w:val="clear" w:color="auto" w:fill="FFFFFF"/>
          </w:tcPr>
          <w:p w:rsidR="00F602CC" w:rsidRPr="0063431D" w:rsidRDefault="00F602CC">
            <w:pPr>
              <w:pStyle w:val="a9"/>
              <w:rPr>
                <w:rFonts w:ascii="Times New Roman" w:hAnsi="Times New Roman" w:cs="Times New Roman"/>
              </w:rPr>
            </w:pPr>
          </w:p>
        </w:tc>
        <w:tc>
          <w:tcPr>
            <w:tcW w:w="2360" w:type="dxa"/>
            <w:tcBorders>
              <w:left w:val="single" w:sz="2" w:space="0" w:color="000001"/>
              <w:bottom w:val="single" w:sz="2" w:space="0" w:color="000001"/>
              <w:right w:val="single" w:sz="2" w:space="0" w:color="000001"/>
            </w:tcBorders>
            <w:shd w:val="clear" w:color="auto" w:fill="FFFFFF"/>
          </w:tcPr>
          <w:p w:rsidR="00F602CC" w:rsidRPr="0063431D" w:rsidRDefault="00784BBB">
            <w:pPr>
              <w:pStyle w:val="a9"/>
              <w:jc w:val="center"/>
              <w:rPr>
                <w:rFonts w:ascii="Times New Roman" w:eastAsia="Times New Roman" w:hAnsi="Times New Roman" w:cs="Times New Roman"/>
              </w:rPr>
            </w:pPr>
            <w:r w:rsidRPr="0063431D">
              <w:rPr>
                <w:rFonts w:ascii="Times New Roman" w:eastAsia="Times New Roman" w:hAnsi="Times New Roman" w:cs="Times New Roman"/>
              </w:rPr>
              <w:t>Σ общ.</w:t>
            </w:r>
          </w:p>
        </w:tc>
      </w:tr>
    </w:tbl>
    <w:p w:rsidR="00F602CC"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32"/>
          <w:szCs w:val="32"/>
        </w:rPr>
      </w:pPr>
    </w:p>
    <w:p w:rsidR="00F602CC" w:rsidRPr="0063431D" w:rsidRDefault="00784BBB" w:rsidP="006343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680"/>
        <w:contextualSpacing/>
        <w:jc w:val="both"/>
        <w:rPr>
          <w:rFonts w:ascii="Times New Roman" w:hAnsi="Times New Roman" w:cs="Times New Roman"/>
          <w:b/>
          <w:bCs/>
          <w:i/>
          <w:iCs/>
        </w:rPr>
      </w:pPr>
      <w:r w:rsidRPr="0063431D">
        <w:rPr>
          <w:rFonts w:ascii="Times New Roman" w:hAnsi="Times New Roman" w:cs="Times New Roman"/>
          <w:b/>
          <w:bCs/>
          <w:i/>
          <w:iCs/>
        </w:rPr>
        <w:t>Пояснения к таблицам 1 и 2:</w:t>
      </w:r>
    </w:p>
    <w:p w:rsidR="00F602CC" w:rsidRPr="0063431D" w:rsidRDefault="00784BBB" w:rsidP="006343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680"/>
        <w:contextualSpacing/>
        <w:jc w:val="both"/>
        <w:rPr>
          <w:rFonts w:ascii="Times New Roman" w:hAnsi="Times New Roman" w:cs="Times New Roman"/>
        </w:rPr>
      </w:pPr>
      <w:r w:rsidRPr="0063431D">
        <w:rPr>
          <w:rFonts w:ascii="Times New Roman" w:hAnsi="Times New Roman" w:cs="Times New Roman"/>
        </w:rPr>
        <w:t>Графа 1 заполняется на основе расчетно — технологической части курсового или дипломного проекта.</w:t>
      </w:r>
    </w:p>
    <w:p w:rsidR="00F602CC" w:rsidRPr="0063431D" w:rsidRDefault="00784BBB" w:rsidP="006343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680"/>
        <w:contextualSpacing/>
        <w:jc w:val="both"/>
        <w:rPr>
          <w:rFonts w:ascii="Times New Roman" w:hAnsi="Times New Roman" w:cs="Times New Roman"/>
        </w:rPr>
      </w:pPr>
      <w:r w:rsidRPr="0063431D">
        <w:rPr>
          <w:rFonts w:ascii="Times New Roman" w:hAnsi="Times New Roman" w:cs="Times New Roman"/>
        </w:rPr>
        <w:t xml:space="preserve">Графа </w:t>
      </w:r>
      <w:r w:rsidR="0063431D" w:rsidRPr="0063431D">
        <w:rPr>
          <w:rFonts w:ascii="Times New Roman" w:hAnsi="Times New Roman" w:cs="Times New Roman"/>
        </w:rPr>
        <w:t>2 количество</w:t>
      </w:r>
      <w:r w:rsidRPr="0063431D">
        <w:rPr>
          <w:rFonts w:ascii="Times New Roman" w:hAnsi="Times New Roman" w:cs="Times New Roman"/>
        </w:rPr>
        <w:t xml:space="preserve"> оборудования должно совпадать с данными </w:t>
      </w:r>
      <w:r w:rsidR="0063431D" w:rsidRPr="0063431D">
        <w:rPr>
          <w:rFonts w:ascii="Times New Roman" w:hAnsi="Times New Roman" w:cs="Times New Roman"/>
        </w:rPr>
        <w:t>курсового проекта</w:t>
      </w:r>
      <w:r w:rsidRPr="0063431D">
        <w:rPr>
          <w:rFonts w:ascii="Times New Roman" w:hAnsi="Times New Roman" w:cs="Times New Roman"/>
        </w:rPr>
        <w:t xml:space="preserve"> по МДК 03.01 или дипломного проекта.</w:t>
      </w:r>
    </w:p>
    <w:p w:rsidR="00F602CC" w:rsidRPr="0063431D" w:rsidRDefault="00784BBB" w:rsidP="006343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680"/>
        <w:contextualSpacing/>
        <w:jc w:val="both"/>
        <w:rPr>
          <w:rFonts w:ascii="Times New Roman" w:hAnsi="Times New Roman" w:cs="Times New Roman"/>
        </w:rPr>
      </w:pPr>
      <w:r w:rsidRPr="0063431D">
        <w:rPr>
          <w:rFonts w:ascii="Times New Roman" w:hAnsi="Times New Roman" w:cs="Times New Roman"/>
        </w:rPr>
        <w:t>Графа 3 студенту следует взять первоначальную стоимость единиц оборудования по всему перечню проекта на предприятии, проходя производственную практику.</w:t>
      </w:r>
    </w:p>
    <w:p w:rsidR="00F602CC" w:rsidRPr="0063431D" w:rsidRDefault="00784BBB" w:rsidP="006343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680"/>
        <w:contextualSpacing/>
        <w:jc w:val="both"/>
        <w:rPr>
          <w:rFonts w:ascii="Times New Roman" w:hAnsi="Times New Roman" w:cs="Times New Roman"/>
        </w:rPr>
      </w:pPr>
      <w:r w:rsidRPr="0063431D">
        <w:rPr>
          <w:rFonts w:ascii="Times New Roman" w:hAnsi="Times New Roman" w:cs="Times New Roman"/>
        </w:rPr>
        <w:t>Графа 4 заполняется умножением графы 3 на графу 2.</w:t>
      </w:r>
    </w:p>
    <w:p w:rsidR="00F602CC" w:rsidRPr="0063431D" w:rsidRDefault="00784BBB" w:rsidP="006343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680"/>
        <w:contextualSpacing/>
        <w:jc w:val="both"/>
        <w:rPr>
          <w:rFonts w:ascii="Times New Roman" w:hAnsi="Times New Roman" w:cs="Times New Roman"/>
        </w:rPr>
      </w:pPr>
      <w:r w:rsidRPr="0063431D">
        <w:rPr>
          <w:rFonts w:ascii="Times New Roman" w:hAnsi="Times New Roman" w:cs="Times New Roman"/>
        </w:rPr>
        <w:t>Неучтенное силовое оборудование определяется в размере 10% от стоимости технологического оборудования (графа 4 табл.1)</w:t>
      </w:r>
    </w:p>
    <w:p w:rsidR="00F602CC" w:rsidRDefault="0063431D" w:rsidP="006343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680"/>
        <w:contextualSpacing/>
        <w:jc w:val="both"/>
        <w:rPr>
          <w:rFonts w:ascii="Times New Roman" w:eastAsia="Times New Roman" w:hAnsi="Times New Roman" w:cs="Times New Roman"/>
        </w:rPr>
      </w:pPr>
      <w:r w:rsidRPr="0063431D">
        <w:rPr>
          <w:rFonts w:ascii="Times New Roman" w:hAnsi="Times New Roman" w:cs="Times New Roman"/>
        </w:rPr>
        <w:t xml:space="preserve">т. </w:t>
      </w:r>
      <w:r w:rsidR="00784BBB" w:rsidRPr="0063431D">
        <w:rPr>
          <w:rFonts w:ascii="Times New Roman" w:hAnsi="Times New Roman" w:cs="Times New Roman"/>
        </w:rPr>
        <w:t>е. неучтенное оборудование = (</w:t>
      </w:r>
      <w:r w:rsidR="00784BBB" w:rsidRPr="0063431D">
        <w:rPr>
          <w:rFonts w:ascii="Times New Roman" w:eastAsia="Times New Roman" w:hAnsi="Times New Roman" w:cs="Times New Roman"/>
        </w:rPr>
        <w:t xml:space="preserve">Σ общ.из табл.1 </w:t>
      </w:r>
      <w:r w:rsidR="00784BBB" w:rsidRPr="0063431D">
        <w:rPr>
          <w:rFonts w:ascii="Times New Roman" w:eastAsia="Liberation Serif" w:hAnsi="Times New Roman" w:cs="Times New Roman"/>
        </w:rPr>
        <w:t>∙</w:t>
      </w:r>
      <w:r w:rsidR="00784BBB" w:rsidRPr="0063431D">
        <w:rPr>
          <w:rFonts w:ascii="Times New Roman" w:eastAsia="Times New Roman" w:hAnsi="Times New Roman" w:cs="Times New Roman"/>
        </w:rPr>
        <w:t xml:space="preserve">  10%) / 100</w:t>
      </w:r>
    </w:p>
    <w:p w:rsidR="0063431D" w:rsidRPr="0063431D" w:rsidRDefault="0063431D" w:rsidP="006343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680"/>
        <w:contextualSpacing/>
        <w:jc w:val="both"/>
        <w:rPr>
          <w:rFonts w:ascii="Times New Roman" w:eastAsia="Times New Roman" w:hAnsi="Times New Roman" w:cs="Times New Roman"/>
        </w:rPr>
      </w:pPr>
    </w:p>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rPr>
      </w:pPr>
      <w:r w:rsidRPr="0063431D">
        <w:rPr>
          <w:rFonts w:ascii="Times New Roman" w:eastAsia="Times New Roman" w:hAnsi="Times New Roman" w:cs="Times New Roman"/>
          <w:b/>
          <w:bCs/>
        </w:rPr>
        <w:t>2.1.2. Расчет стоимости здания</w:t>
      </w:r>
    </w:p>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rPr>
      </w:pPr>
      <w:r w:rsidRPr="0063431D">
        <w:rPr>
          <w:rFonts w:ascii="Times New Roman" w:eastAsia="Times New Roman" w:hAnsi="Times New Roman" w:cs="Times New Roman"/>
        </w:rPr>
        <w:t>Затраты на строительство производственного корпуса определяются по укрупненным нормативам (нормативы взять на предприятии во время производственной практики). По чертежам проекта определяется кубатура здания.</w:t>
      </w:r>
    </w:p>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rPr>
      </w:pPr>
      <w:r w:rsidRPr="0063431D">
        <w:rPr>
          <w:rFonts w:ascii="Times New Roman" w:eastAsia="Times New Roman" w:hAnsi="Times New Roman" w:cs="Times New Roman"/>
          <w:b/>
          <w:bCs/>
        </w:rPr>
        <w:t xml:space="preserve">V = F </w:t>
      </w:r>
      <w:r w:rsidRPr="0063431D">
        <w:rPr>
          <w:rFonts w:ascii="Times New Roman" w:eastAsia="Liberation Serif" w:hAnsi="Times New Roman" w:cs="Times New Roman"/>
          <w:b/>
          <w:bCs/>
        </w:rPr>
        <w:t>∙</w:t>
      </w:r>
      <w:r w:rsidRPr="0063431D">
        <w:rPr>
          <w:rFonts w:ascii="Times New Roman" w:eastAsia="Times New Roman" w:hAnsi="Times New Roman" w:cs="Times New Roman"/>
          <w:b/>
          <w:bCs/>
        </w:rPr>
        <w:t xml:space="preserve"> H + ½ h </w:t>
      </w:r>
      <w:r w:rsidRPr="0063431D">
        <w:rPr>
          <w:rFonts w:ascii="Times New Roman" w:eastAsia="Liberation Serif" w:hAnsi="Times New Roman" w:cs="Times New Roman"/>
          <w:b/>
          <w:bCs/>
        </w:rPr>
        <w:t>∙</w:t>
      </w:r>
      <w:r w:rsidRPr="0063431D">
        <w:rPr>
          <w:rFonts w:ascii="Times New Roman" w:eastAsia="Times New Roman" w:hAnsi="Times New Roman" w:cs="Times New Roman"/>
          <w:b/>
          <w:bCs/>
        </w:rPr>
        <w:t xml:space="preserve"> F = F </w:t>
      </w:r>
      <w:r w:rsidR="0063431D" w:rsidRPr="0063431D">
        <w:rPr>
          <w:rFonts w:ascii="Times New Roman" w:eastAsia="Times New Roman" w:hAnsi="Times New Roman" w:cs="Times New Roman"/>
          <w:b/>
          <w:bCs/>
        </w:rPr>
        <w:t>(H</w:t>
      </w:r>
      <w:r w:rsidRPr="0063431D">
        <w:rPr>
          <w:rFonts w:ascii="Times New Roman" w:eastAsia="Times New Roman" w:hAnsi="Times New Roman" w:cs="Times New Roman"/>
          <w:b/>
          <w:bCs/>
        </w:rPr>
        <w:t xml:space="preserve"> + ½ </w:t>
      </w:r>
      <w:r w:rsidR="0063431D" w:rsidRPr="0063431D">
        <w:rPr>
          <w:rFonts w:ascii="Times New Roman" w:eastAsia="Times New Roman" w:hAnsi="Times New Roman" w:cs="Times New Roman"/>
          <w:b/>
          <w:bCs/>
        </w:rPr>
        <w:t>h)</w:t>
      </w:r>
      <w:r w:rsidRPr="0063431D">
        <w:rPr>
          <w:rFonts w:ascii="Times New Roman" w:eastAsia="Times New Roman" w:hAnsi="Times New Roman" w:cs="Times New Roman"/>
          <w:b/>
          <w:bCs/>
        </w:rPr>
        <w:t>, м³</w:t>
      </w:r>
    </w:p>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rPr>
      </w:pPr>
      <w:r w:rsidRPr="0063431D">
        <w:rPr>
          <w:rFonts w:ascii="Times New Roman" w:eastAsia="Times New Roman" w:hAnsi="Times New Roman" w:cs="Times New Roman"/>
        </w:rPr>
        <w:t xml:space="preserve">где: F — площадь пола (l </w:t>
      </w:r>
      <w:r w:rsidRPr="0063431D">
        <w:rPr>
          <w:rFonts w:ascii="Times New Roman" w:eastAsia="Liberation Serif" w:hAnsi="Times New Roman" w:cs="Times New Roman"/>
        </w:rPr>
        <w:t>∙</w:t>
      </w:r>
      <w:r w:rsidRPr="0063431D">
        <w:rPr>
          <w:rFonts w:ascii="Times New Roman" w:eastAsia="Times New Roman" w:hAnsi="Times New Roman" w:cs="Times New Roman"/>
        </w:rPr>
        <w:t xml:space="preserve"> </w:t>
      </w:r>
      <w:r w:rsidR="0063431D" w:rsidRPr="0063431D">
        <w:rPr>
          <w:rFonts w:ascii="Times New Roman" w:eastAsia="Times New Roman" w:hAnsi="Times New Roman" w:cs="Times New Roman"/>
        </w:rPr>
        <w:t>b)</w:t>
      </w:r>
      <w:r w:rsidRPr="0063431D">
        <w:rPr>
          <w:rFonts w:ascii="Times New Roman" w:eastAsia="Times New Roman" w:hAnsi="Times New Roman" w:cs="Times New Roman"/>
        </w:rPr>
        <w:t>, м²</w:t>
      </w:r>
    </w:p>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rPr>
      </w:pPr>
      <w:r w:rsidRPr="0063431D">
        <w:rPr>
          <w:rFonts w:ascii="Times New Roman" w:eastAsia="Times New Roman" w:hAnsi="Times New Roman" w:cs="Times New Roman"/>
        </w:rPr>
        <w:t>Н -   высота здания до козырька, м</w:t>
      </w:r>
    </w:p>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rPr>
      </w:pPr>
      <w:r w:rsidRPr="0063431D">
        <w:rPr>
          <w:rFonts w:ascii="Times New Roman" w:eastAsia="Times New Roman" w:hAnsi="Times New Roman" w:cs="Times New Roman"/>
        </w:rPr>
        <w:t>h — высота козырька, м</w:t>
      </w:r>
    </w:p>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rPr>
      </w:pPr>
      <w:r w:rsidRPr="0063431D">
        <w:rPr>
          <w:rFonts w:ascii="Times New Roman" w:eastAsia="Times New Roman" w:hAnsi="Times New Roman" w:cs="Times New Roman"/>
        </w:rPr>
        <w:t xml:space="preserve">или                            </w:t>
      </w:r>
      <w:r w:rsidRPr="0063431D">
        <w:rPr>
          <w:rFonts w:ascii="Times New Roman" w:eastAsia="Times New Roman" w:hAnsi="Times New Roman" w:cs="Times New Roman"/>
          <w:b/>
          <w:bCs/>
        </w:rPr>
        <w:t xml:space="preserve">  V = l </w:t>
      </w:r>
      <w:r w:rsidRPr="0063431D">
        <w:rPr>
          <w:rFonts w:ascii="Times New Roman" w:eastAsia="Liberation Serif" w:hAnsi="Times New Roman" w:cs="Times New Roman"/>
          <w:b/>
          <w:bCs/>
        </w:rPr>
        <w:t>∙</w:t>
      </w:r>
      <w:r w:rsidRPr="0063431D">
        <w:rPr>
          <w:rFonts w:ascii="Times New Roman" w:eastAsia="Times New Roman" w:hAnsi="Times New Roman" w:cs="Times New Roman"/>
          <w:b/>
          <w:bCs/>
        </w:rPr>
        <w:t xml:space="preserve"> b </w:t>
      </w:r>
      <w:r w:rsidRPr="0063431D">
        <w:rPr>
          <w:rFonts w:ascii="Times New Roman" w:eastAsia="Liberation Serif" w:hAnsi="Times New Roman" w:cs="Times New Roman"/>
          <w:b/>
          <w:bCs/>
        </w:rPr>
        <w:t>∙</w:t>
      </w:r>
      <w:r w:rsidRPr="0063431D">
        <w:rPr>
          <w:rFonts w:ascii="Times New Roman" w:eastAsia="Times New Roman" w:hAnsi="Times New Roman" w:cs="Times New Roman"/>
          <w:b/>
          <w:bCs/>
        </w:rPr>
        <w:t xml:space="preserve"> h, м³</w:t>
      </w:r>
    </w:p>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rPr>
      </w:pPr>
      <w:r w:rsidRPr="0063431D">
        <w:rPr>
          <w:rFonts w:ascii="Times New Roman" w:eastAsia="Times New Roman" w:hAnsi="Times New Roman" w:cs="Times New Roman"/>
        </w:rPr>
        <w:t xml:space="preserve">Стоимость здания </w:t>
      </w:r>
      <w:r w:rsidR="0063431D" w:rsidRPr="0063431D">
        <w:rPr>
          <w:rFonts w:ascii="Times New Roman" w:eastAsia="Times New Roman" w:hAnsi="Times New Roman" w:cs="Times New Roman"/>
        </w:rPr>
        <w:t>рассчитывается: С</w:t>
      </w:r>
      <w:r w:rsidRPr="0063431D">
        <w:rPr>
          <w:rFonts w:ascii="Times New Roman" w:eastAsia="Times New Roman" w:hAnsi="Times New Roman" w:cs="Times New Roman"/>
          <w:b/>
          <w:bCs/>
        </w:rPr>
        <w:t xml:space="preserve"> = r </w:t>
      </w:r>
      <w:r w:rsidRPr="0063431D">
        <w:rPr>
          <w:rFonts w:ascii="Times New Roman" w:eastAsia="Liberation Serif" w:hAnsi="Times New Roman" w:cs="Times New Roman"/>
          <w:b/>
          <w:bCs/>
        </w:rPr>
        <w:t>∙</w:t>
      </w:r>
      <w:r w:rsidRPr="0063431D">
        <w:rPr>
          <w:rFonts w:ascii="Times New Roman" w:eastAsia="Times New Roman" w:hAnsi="Times New Roman" w:cs="Times New Roman"/>
          <w:b/>
          <w:bCs/>
        </w:rPr>
        <w:t xml:space="preserve"> V, руб </w:t>
      </w:r>
      <w:r w:rsidR="0063431D" w:rsidRPr="0063431D">
        <w:rPr>
          <w:rFonts w:ascii="Times New Roman" w:eastAsia="Times New Roman" w:hAnsi="Times New Roman" w:cs="Times New Roman"/>
          <w:b/>
          <w:bCs/>
        </w:rPr>
        <w:t>м</w:t>
      </w:r>
      <w:r w:rsidRPr="0063431D">
        <w:rPr>
          <w:rFonts w:ascii="Times New Roman" w:eastAsia="Times New Roman" w:hAnsi="Times New Roman" w:cs="Times New Roman"/>
          <w:b/>
          <w:bCs/>
        </w:rPr>
        <w:t>³</w:t>
      </w:r>
    </w:p>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rPr>
      </w:pPr>
      <w:r w:rsidRPr="0063431D">
        <w:rPr>
          <w:rFonts w:ascii="Times New Roman" w:eastAsia="Times New Roman" w:hAnsi="Times New Roman" w:cs="Times New Roman"/>
        </w:rPr>
        <w:t xml:space="preserve">где r — стоимость 1 м³ здания </w:t>
      </w:r>
      <w:r w:rsidR="0063431D" w:rsidRPr="0063431D">
        <w:rPr>
          <w:rFonts w:ascii="Times New Roman" w:eastAsia="Times New Roman" w:hAnsi="Times New Roman" w:cs="Times New Roman"/>
        </w:rPr>
        <w:t>(1200</w:t>
      </w:r>
      <w:r w:rsidRPr="0063431D">
        <w:rPr>
          <w:rFonts w:ascii="Times New Roman" w:eastAsia="Times New Roman" w:hAnsi="Times New Roman" w:cs="Times New Roman"/>
        </w:rPr>
        <w:t xml:space="preserve"> — 1400 руб.)</w:t>
      </w:r>
    </w:p>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rPr>
      </w:pPr>
      <w:r w:rsidRPr="0063431D">
        <w:rPr>
          <w:rFonts w:ascii="Times New Roman" w:eastAsia="Times New Roman" w:hAnsi="Times New Roman" w:cs="Times New Roman"/>
        </w:rPr>
        <w:t xml:space="preserve">      V — кубатура здания, м3</w:t>
      </w:r>
    </w:p>
    <w:p w:rsidR="00F602CC" w:rsidRPr="0063431D"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rPr>
      </w:pPr>
      <w:r w:rsidRPr="0063431D">
        <w:rPr>
          <w:rFonts w:ascii="Times New Roman" w:eastAsia="Times New Roman" w:hAnsi="Times New Roman" w:cs="Times New Roman"/>
          <w:b/>
          <w:bCs/>
        </w:rPr>
        <w:t>2.1.3. Расчет амортизационных отчислений</w:t>
      </w:r>
    </w:p>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rPr>
      </w:pPr>
      <w:r w:rsidRPr="0063431D">
        <w:rPr>
          <w:rFonts w:ascii="Times New Roman" w:eastAsia="Times New Roman" w:hAnsi="Times New Roman" w:cs="Times New Roman"/>
          <w:b/>
          <w:bCs/>
        </w:rPr>
        <w:t>Таблица 3.</w:t>
      </w:r>
    </w:p>
    <w:tbl>
      <w:tblPr>
        <w:tblW w:w="9337" w:type="dxa"/>
        <w:tblInd w:w="6" w:type="dxa"/>
        <w:tblCellMar>
          <w:top w:w="55" w:type="dxa"/>
          <w:left w:w="0" w:type="dxa"/>
          <w:bottom w:w="55" w:type="dxa"/>
          <w:right w:w="53" w:type="dxa"/>
        </w:tblCellMar>
        <w:tblLook w:val="04A0" w:firstRow="1" w:lastRow="0" w:firstColumn="1" w:lastColumn="0" w:noHBand="0" w:noVBand="1"/>
      </w:tblPr>
      <w:tblGrid>
        <w:gridCol w:w="2472"/>
        <w:gridCol w:w="2174"/>
        <w:gridCol w:w="2178"/>
        <w:gridCol w:w="2513"/>
      </w:tblGrid>
      <w:tr w:rsidR="00F602CC" w:rsidRPr="0063431D">
        <w:tc>
          <w:tcPr>
            <w:tcW w:w="2471" w:type="dxa"/>
            <w:tcBorders>
              <w:top w:val="single" w:sz="2" w:space="0" w:color="000001"/>
              <w:left w:val="single" w:sz="2" w:space="0" w:color="000001"/>
              <w:bottom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Наименование</w:t>
            </w: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основных фондов</w:t>
            </w:r>
          </w:p>
        </w:tc>
        <w:tc>
          <w:tcPr>
            <w:tcW w:w="2174" w:type="dxa"/>
            <w:tcBorders>
              <w:top w:val="single" w:sz="2" w:space="0" w:color="000001"/>
              <w:left w:val="single" w:sz="2" w:space="0" w:color="000001"/>
              <w:bottom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Общая</w:t>
            </w: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стоимость, руб.</w:t>
            </w:r>
          </w:p>
        </w:tc>
        <w:tc>
          <w:tcPr>
            <w:tcW w:w="2178" w:type="dxa"/>
            <w:tcBorders>
              <w:top w:val="single" w:sz="2" w:space="0" w:color="000001"/>
              <w:left w:val="single" w:sz="2" w:space="0" w:color="000001"/>
              <w:bottom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Общая норма амортизации, %</w:t>
            </w:r>
          </w:p>
        </w:tc>
        <w:tc>
          <w:tcPr>
            <w:tcW w:w="2513" w:type="dxa"/>
            <w:tcBorders>
              <w:top w:val="single" w:sz="2" w:space="0" w:color="000001"/>
              <w:left w:val="single" w:sz="2" w:space="0" w:color="000001"/>
              <w:bottom w:val="single" w:sz="2" w:space="0" w:color="000001"/>
              <w:right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Сумма</w:t>
            </w: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 xml:space="preserve">амортизационных </w:t>
            </w: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отчислений, руб.</w:t>
            </w:r>
          </w:p>
        </w:tc>
      </w:tr>
      <w:tr w:rsidR="00F602CC" w:rsidRPr="0063431D">
        <w:tc>
          <w:tcPr>
            <w:tcW w:w="2471" w:type="dxa"/>
            <w:tcBorders>
              <w:left w:val="single" w:sz="2" w:space="0" w:color="000001"/>
              <w:bottom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1</w:t>
            </w:r>
          </w:p>
        </w:tc>
        <w:tc>
          <w:tcPr>
            <w:tcW w:w="2174" w:type="dxa"/>
            <w:tcBorders>
              <w:left w:val="single" w:sz="2" w:space="0" w:color="000001"/>
              <w:bottom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2</w:t>
            </w:r>
          </w:p>
        </w:tc>
        <w:tc>
          <w:tcPr>
            <w:tcW w:w="2178" w:type="dxa"/>
            <w:tcBorders>
              <w:left w:val="single" w:sz="2" w:space="0" w:color="000001"/>
              <w:bottom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3</w:t>
            </w:r>
          </w:p>
        </w:tc>
        <w:tc>
          <w:tcPr>
            <w:tcW w:w="2513" w:type="dxa"/>
            <w:tcBorders>
              <w:left w:val="single" w:sz="2" w:space="0" w:color="000001"/>
              <w:bottom w:val="single" w:sz="2" w:space="0" w:color="000001"/>
              <w:right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4</w:t>
            </w:r>
          </w:p>
        </w:tc>
      </w:tr>
      <w:tr w:rsidR="00F602CC" w:rsidRPr="0063431D">
        <w:tc>
          <w:tcPr>
            <w:tcW w:w="2471" w:type="dxa"/>
            <w:tcBorders>
              <w:left w:val="single" w:sz="2" w:space="0" w:color="000001"/>
              <w:bottom w:val="single" w:sz="2" w:space="0" w:color="000001"/>
            </w:tcBorders>
            <w:shd w:val="clear" w:color="auto" w:fill="FFFFFF"/>
          </w:tcPr>
          <w:p w:rsidR="00F602CC" w:rsidRPr="0063431D" w:rsidRDefault="00784BBB">
            <w:pPr>
              <w:pStyle w:val="a9"/>
              <w:rPr>
                <w:rFonts w:ascii="Times New Roman" w:hAnsi="Times New Roman" w:cs="Times New Roman"/>
              </w:rPr>
            </w:pPr>
            <w:r w:rsidRPr="0063431D">
              <w:rPr>
                <w:rFonts w:ascii="Times New Roman" w:hAnsi="Times New Roman" w:cs="Times New Roman"/>
              </w:rPr>
              <w:t>1. Здание</w:t>
            </w:r>
          </w:p>
          <w:p w:rsidR="00F602CC" w:rsidRPr="0063431D" w:rsidRDefault="00784BBB">
            <w:pPr>
              <w:pStyle w:val="a9"/>
              <w:rPr>
                <w:rFonts w:ascii="Times New Roman" w:hAnsi="Times New Roman" w:cs="Times New Roman"/>
              </w:rPr>
            </w:pPr>
            <w:r w:rsidRPr="0063431D">
              <w:rPr>
                <w:rFonts w:ascii="Times New Roman" w:hAnsi="Times New Roman" w:cs="Times New Roman"/>
              </w:rPr>
              <w:t>2 Сооружения</w:t>
            </w:r>
          </w:p>
          <w:p w:rsidR="00F602CC" w:rsidRPr="0063431D" w:rsidRDefault="00784BBB">
            <w:pPr>
              <w:pStyle w:val="a9"/>
              <w:rPr>
                <w:rFonts w:ascii="Times New Roman" w:hAnsi="Times New Roman" w:cs="Times New Roman"/>
              </w:rPr>
            </w:pPr>
            <w:r w:rsidRPr="0063431D">
              <w:rPr>
                <w:rFonts w:ascii="Times New Roman" w:hAnsi="Times New Roman" w:cs="Times New Roman"/>
              </w:rPr>
              <w:t>3.Технологическое оборудование</w:t>
            </w:r>
          </w:p>
          <w:p w:rsidR="00F602CC" w:rsidRPr="0063431D" w:rsidRDefault="00784BBB">
            <w:pPr>
              <w:pStyle w:val="a9"/>
              <w:rPr>
                <w:rFonts w:ascii="Times New Roman" w:hAnsi="Times New Roman" w:cs="Times New Roman"/>
              </w:rPr>
            </w:pPr>
            <w:r w:rsidRPr="0063431D">
              <w:rPr>
                <w:rFonts w:ascii="Times New Roman" w:hAnsi="Times New Roman" w:cs="Times New Roman"/>
              </w:rPr>
              <w:t>4. Силовое оборудование</w:t>
            </w:r>
          </w:p>
          <w:p w:rsidR="00F602CC" w:rsidRPr="0063431D" w:rsidRDefault="00784BBB">
            <w:pPr>
              <w:pStyle w:val="a9"/>
              <w:rPr>
                <w:rFonts w:ascii="Times New Roman" w:hAnsi="Times New Roman" w:cs="Times New Roman"/>
              </w:rPr>
            </w:pPr>
            <w:r w:rsidRPr="0063431D">
              <w:rPr>
                <w:rFonts w:ascii="Times New Roman" w:hAnsi="Times New Roman" w:cs="Times New Roman"/>
              </w:rPr>
              <w:t>5. Транспортные средства</w:t>
            </w:r>
          </w:p>
          <w:p w:rsidR="00F602CC" w:rsidRPr="0063431D" w:rsidRDefault="00784BBB">
            <w:pPr>
              <w:pStyle w:val="a9"/>
              <w:rPr>
                <w:rFonts w:ascii="Times New Roman" w:hAnsi="Times New Roman" w:cs="Times New Roman"/>
              </w:rPr>
            </w:pPr>
            <w:r w:rsidRPr="0063431D">
              <w:rPr>
                <w:rFonts w:ascii="Times New Roman" w:hAnsi="Times New Roman" w:cs="Times New Roman"/>
              </w:rPr>
              <w:t>6. Передаточные средства</w:t>
            </w:r>
          </w:p>
        </w:tc>
        <w:tc>
          <w:tcPr>
            <w:tcW w:w="2174" w:type="dxa"/>
            <w:tcBorders>
              <w:left w:val="single" w:sz="2" w:space="0" w:color="000001"/>
              <w:bottom w:val="single" w:sz="2" w:space="0" w:color="000001"/>
            </w:tcBorders>
            <w:shd w:val="clear" w:color="auto" w:fill="FFFFFF"/>
          </w:tcPr>
          <w:p w:rsidR="00F602CC" w:rsidRPr="0063431D" w:rsidRDefault="00F602CC">
            <w:pPr>
              <w:pStyle w:val="a9"/>
              <w:jc w:val="center"/>
              <w:rPr>
                <w:rFonts w:ascii="Times New Roman" w:hAnsi="Times New Roman" w:cs="Times New Roman"/>
              </w:rPr>
            </w:pPr>
          </w:p>
        </w:tc>
        <w:tc>
          <w:tcPr>
            <w:tcW w:w="2178" w:type="dxa"/>
            <w:tcBorders>
              <w:left w:val="single" w:sz="2" w:space="0" w:color="000001"/>
              <w:bottom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10%</w:t>
            </w: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10%</w:t>
            </w: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10%</w:t>
            </w:r>
          </w:p>
          <w:p w:rsidR="00F602CC" w:rsidRPr="0063431D" w:rsidRDefault="00F602CC">
            <w:pPr>
              <w:pStyle w:val="a9"/>
              <w:jc w:val="center"/>
              <w:rPr>
                <w:rFonts w:ascii="Times New Roman" w:hAnsi="Times New Roman" w:cs="Times New Roman"/>
              </w:rPr>
            </w:pP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10%</w:t>
            </w:r>
          </w:p>
          <w:p w:rsidR="00F602CC" w:rsidRPr="0063431D" w:rsidRDefault="00F602CC">
            <w:pPr>
              <w:pStyle w:val="a9"/>
              <w:jc w:val="center"/>
              <w:rPr>
                <w:rFonts w:ascii="Times New Roman" w:hAnsi="Times New Roman" w:cs="Times New Roman"/>
              </w:rPr>
            </w:pP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10%</w:t>
            </w:r>
          </w:p>
          <w:p w:rsidR="00F602CC" w:rsidRPr="0063431D" w:rsidRDefault="00F602CC">
            <w:pPr>
              <w:pStyle w:val="a9"/>
              <w:jc w:val="center"/>
              <w:rPr>
                <w:rFonts w:ascii="Times New Roman" w:hAnsi="Times New Roman" w:cs="Times New Roman"/>
              </w:rPr>
            </w:pPr>
          </w:p>
          <w:p w:rsidR="00F602CC" w:rsidRPr="0063431D" w:rsidRDefault="00F602CC">
            <w:pPr>
              <w:pStyle w:val="a9"/>
              <w:jc w:val="center"/>
              <w:rPr>
                <w:rFonts w:ascii="Times New Roman" w:hAnsi="Times New Roman" w:cs="Times New Roman"/>
              </w:rPr>
            </w:pP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10%</w:t>
            </w:r>
          </w:p>
        </w:tc>
        <w:tc>
          <w:tcPr>
            <w:tcW w:w="2513" w:type="dxa"/>
            <w:tcBorders>
              <w:left w:val="single" w:sz="2" w:space="0" w:color="000001"/>
              <w:bottom w:val="single" w:sz="2" w:space="0" w:color="000001"/>
              <w:right w:val="single" w:sz="2" w:space="0" w:color="000001"/>
            </w:tcBorders>
            <w:shd w:val="clear" w:color="auto" w:fill="FFFFFF"/>
          </w:tcPr>
          <w:p w:rsidR="00F602CC" w:rsidRPr="0063431D" w:rsidRDefault="00F602CC">
            <w:pPr>
              <w:pStyle w:val="a9"/>
              <w:rPr>
                <w:rFonts w:ascii="Times New Roman" w:hAnsi="Times New Roman" w:cs="Times New Roman"/>
              </w:rPr>
            </w:pPr>
          </w:p>
        </w:tc>
      </w:tr>
      <w:tr w:rsidR="00F602CC" w:rsidRPr="0063431D">
        <w:tc>
          <w:tcPr>
            <w:tcW w:w="2471" w:type="dxa"/>
            <w:tcBorders>
              <w:left w:val="single" w:sz="2" w:space="0" w:color="000001"/>
              <w:bottom w:val="single" w:sz="2" w:space="0" w:color="000001"/>
            </w:tcBorders>
            <w:shd w:val="clear" w:color="auto" w:fill="FFFFFF"/>
          </w:tcPr>
          <w:p w:rsidR="00F602CC" w:rsidRPr="0063431D" w:rsidRDefault="00784BBB">
            <w:pPr>
              <w:pStyle w:val="a9"/>
              <w:rPr>
                <w:rFonts w:ascii="Times New Roman" w:hAnsi="Times New Roman" w:cs="Times New Roman"/>
              </w:rPr>
            </w:pPr>
            <w:r w:rsidRPr="0063431D">
              <w:rPr>
                <w:rFonts w:ascii="Times New Roman" w:hAnsi="Times New Roman" w:cs="Times New Roman"/>
              </w:rPr>
              <w:t>Итого</w:t>
            </w:r>
          </w:p>
        </w:tc>
        <w:tc>
          <w:tcPr>
            <w:tcW w:w="2174" w:type="dxa"/>
            <w:tcBorders>
              <w:left w:val="single" w:sz="2" w:space="0" w:color="000001"/>
              <w:bottom w:val="single" w:sz="2" w:space="0" w:color="000001"/>
            </w:tcBorders>
            <w:shd w:val="clear" w:color="auto" w:fill="FFFFFF"/>
          </w:tcPr>
          <w:p w:rsidR="00F602CC" w:rsidRPr="0063431D" w:rsidRDefault="00784BBB">
            <w:pPr>
              <w:pStyle w:val="a9"/>
              <w:rPr>
                <w:rFonts w:ascii="Times New Roman" w:hAnsi="Times New Roman" w:cs="Times New Roman"/>
              </w:rPr>
            </w:pPr>
            <w:r w:rsidRPr="0063431D">
              <w:rPr>
                <w:rFonts w:ascii="Times New Roman" w:hAnsi="Times New Roman" w:cs="Times New Roman"/>
              </w:rPr>
              <w:t>Σобщ.</w:t>
            </w:r>
          </w:p>
        </w:tc>
        <w:tc>
          <w:tcPr>
            <w:tcW w:w="2178" w:type="dxa"/>
            <w:tcBorders>
              <w:left w:val="single" w:sz="2" w:space="0" w:color="000001"/>
              <w:bottom w:val="single" w:sz="2" w:space="0" w:color="000001"/>
            </w:tcBorders>
            <w:shd w:val="clear" w:color="auto" w:fill="FFFFFF"/>
          </w:tcPr>
          <w:p w:rsidR="00F602CC" w:rsidRPr="0063431D" w:rsidRDefault="00F602CC">
            <w:pPr>
              <w:pStyle w:val="a9"/>
              <w:rPr>
                <w:rFonts w:ascii="Times New Roman" w:hAnsi="Times New Roman" w:cs="Times New Roman"/>
              </w:rPr>
            </w:pPr>
          </w:p>
        </w:tc>
        <w:tc>
          <w:tcPr>
            <w:tcW w:w="2513" w:type="dxa"/>
            <w:tcBorders>
              <w:left w:val="single" w:sz="2" w:space="0" w:color="000001"/>
              <w:bottom w:val="single" w:sz="2" w:space="0" w:color="000001"/>
              <w:right w:val="single" w:sz="2" w:space="0" w:color="000001"/>
            </w:tcBorders>
            <w:shd w:val="clear" w:color="auto" w:fill="FFFFFF"/>
          </w:tcPr>
          <w:p w:rsidR="00F602CC" w:rsidRPr="0063431D" w:rsidRDefault="00784BBB">
            <w:pPr>
              <w:pStyle w:val="a9"/>
              <w:jc w:val="center"/>
              <w:rPr>
                <w:rFonts w:ascii="Times New Roman" w:eastAsia="Times New Roman" w:hAnsi="Times New Roman" w:cs="Times New Roman"/>
              </w:rPr>
            </w:pPr>
            <w:r w:rsidRPr="0063431D">
              <w:rPr>
                <w:rFonts w:ascii="Times New Roman" w:eastAsia="Times New Roman" w:hAnsi="Times New Roman" w:cs="Times New Roman"/>
              </w:rPr>
              <w:t>Σ общ.</w:t>
            </w:r>
          </w:p>
        </w:tc>
      </w:tr>
    </w:tbl>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i/>
          <w:iCs/>
        </w:rPr>
      </w:pPr>
      <w:r w:rsidRPr="0063431D">
        <w:rPr>
          <w:rFonts w:ascii="Times New Roman" w:hAnsi="Times New Roman" w:cs="Times New Roman"/>
          <w:b/>
          <w:bCs/>
          <w:i/>
          <w:iCs/>
        </w:rPr>
        <w:t>Пояснения к таблице 3:</w:t>
      </w:r>
    </w:p>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rPr>
      </w:pPr>
      <w:r w:rsidRPr="0063431D">
        <w:rPr>
          <w:rFonts w:ascii="Times New Roman" w:hAnsi="Times New Roman" w:cs="Times New Roman"/>
          <w:b/>
          <w:bCs/>
        </w:rPr>
        <w:t xml:space="preserve">графа 2   </w:t>
      </w:r>
    </w:p>
    <w:p w:rsidR="00F602CC" w:rsidRPr="0063431D" w:rsidRDefault="00784BBB">
      <w:pPr>
        <w:pStyle w:val="a9"/>
        <w:jc w:val="both"/>
        <w:rPr>
          <w:rFonts w:ascii="Times New Roman" w:hAnsi="Times New Roman" w:cs="Times New Roman"/>
        </w:rPr>
      </w:pPr>
      <w:r w:rsidRPr="0063431D">
        <w:rPr>
          <w:rFonts w:ascii="Times New Roman" w:hAnsi="Times New Roman" w:cs="Times New Roman"/>
        </w:rPr>
        <w:t xml:space="preserve">1. Здание                                                </w:t>
      </w:r>
      <w:r w:rsidRPr="0063431D">
        <w:rPr>
          <w:rFonts w:ascii="Times New Roman" w:hAnsi="Times New Roman" w:cs="Times New Roman"/>
          <w:b/>
          <w:bCs/>
        </w:rPr>
        <w:t>С</w:t>
      </w:r>
      <w:r w:rsidRPr="0063431D">
        <w:rPr>
          <w:rFonts w:ascii="Times New Roman" w:hAnsi="Times New Roman" w:cs="Times New Roman"/>
        </w:rPr>
        <w:t xml:space="preserve"> из 2.1.2.</w:t>
      </w:r>
    </w:p>
    <w:p w:rsidR="00F602CC" w:rsidRPr="0063431D" w:rsidRDefault="00784BBB">
      <w:pPr>
        <w:pStyle w:val="a9"/>
        <w:jc w:val="both"/>
        <w:rPr>
          <w:rFonts w:ascii="Times New Roman" w:hAnsi="Times New Roman" w:cs="Times New Roman"/>
        </w:rPr>
      </w:pPr>
      <w:r w:rsidRPr="0063431D">
        <w:rPr>
          <w:rFonts w:ascii="Times New Roman" w:hAnsi="Times New Roman" w:cs="Times New Roman"/>
        </w:rPr>
        <w:t xml:space="preserve"> 2 Сооружения                                       (С </w:t>
      </w:r>
      <w:r w:rsidRPr="0063431D">
        <w:rPr>
          <w:rFonts w:ascii="Times New Roman" w:eastAsia="Liberation Serif" w:hAnsi="Times New Roman" w:cs="Times New Roman"/>
        </w:rPr>
        <w:t>∙</w:t>
      </w:r>
      <w:r w:rsidRPr="0063431D">
        <w:rPr>
          <w:rFonts w:ascii="Times New Roman" w:hAnsi="Times New Roman" w:cs="Times New Roman"/>
        </w:rPr>
        <w:t xml:space="preserve"> 15%) : 100</w:t>
      </w:r>
    </w:p>
    <w:p w:rsidR="00F602CC" w:rsidRPr="0063431D" w:rsidRDefault="00784BBB">
      <w:pPr>
        <w:pStyle w:val="a9"/>
        <w:jc w:val="both"/>
        <w:rPr>
          <w:rFonts w:ascii="Times New Roman" w:hAnsi="Times New Roman" w:cs="Times New Roman"/>
        </w:rPr>
      </w:pPr>
      <w:r w:rsidRPr="0063431D">
        <w:rPr>
          <w:rFonts w:ascii="Times New Roman" w:hAnsi="Times New Roman" w:cs="Times New Roman"/>
        </w:rPr>
        <w:t xml:space="preserve"> 3.Технологическое оборудование     </w:t>
      </w:r>
      <w:r w:rsidRPr="0063431D">
        <w:rPr>
          <w:rFonts w:ascii="Times New Roman" w:eastAsia="Times New Roman" w:hAnsi="Times New Roman" w:cs="Times New Roman"/>
        </w:rPr>
        <w:t>Σ общ.из табл.1</w:t>
      </w:r>
      <w:r w:rsidRPr="0063431D">
        <w:rPr>
          <w:rFonts w:ascii="Times New Roman" w:hAnsi="Times New Roman" w:cs="Times New Roman"/>
        </w:rPr>
        <w:t xml:space="preserve">                                                     </w:t>
      </w:r>
    </w:p>
    <w:p w:rsidR="00F602CC" w:rsidRPr="0063431D" w:rsidRDefault="00784BBB">
      <w:pPr>
        <w:pStyle w:val="a9"/>
        <w:rPr>
          <w:rFonts w:ascii="Times New Roman" w:eastAsia="Times New Roman" w:hAnsi="Times New Roman" w:cs="Times New Roman"/>
          <w:caps/>
        </w:rPr>
      </w:pPr>
      <w:r w:rsidRPr="0063431D">
        <w:rPr>
          <w:rFonts w:ascii="Times New Roman" w:eastAsia="Times New Roman" w:hAnsi="Times New Roman" w:cs="Times New Roman"/>
          <w:caps/>
        </w:rPr>
        <w:t xml:space="preserve"> 4. </w:t>
      </w:r>
      <w:r w:rsidR="0063431D" w:rsidRPr="0063431D">
        <w:rPr>
          <w:rFonts w:ascii="Times New Roman" w:eastAsia="Times New Roman" w:hAnsi="Times New Roman" w:cs="Times New Roman"/>
        </w:rPr>
        <w:t>Силовое оборудование</w:t>
      </w:r>
      <w:r w:rsidRPr="0063431D">
        <w:rPr>
          <w:rFonts w:ascii="Times New Roman" w:eastAsia="Times New Roman" w:hAnsi="Times New Roman" w:cs="Times New Roman"/>
          <w:caps/>
        </w:rPr>
        <w:t xml:space="preserve">    </w:t>
      </w:r>
      <w:r w:rsidR="0063431D">
        <w:rPr>
          <w:rFonts w:ascii="Times New Roman" w:eastAsia="Times New Roman" w:hAnsi="Times New Roman" w:cs="Times New Roman"/>
          <w:caps/>
        </w:rPr>
        <w:t xml:space="preserve">             </w:t>
      </w:r>
      <w:r w:rsidRPr="0063431D">
        <w:rPr>
          <w:rFonts w:ascii="Times New Roman" w:eastAsia="Times New Roman" w:hAnsi="Times New Roman" w:cs="Times New Roman"/>
          <w:caps/>
        </w:rPr>
        <w:t xml:space="preserve">  Σ из графы</w:t>
      </w:r>
      <w:r w:rsidRPr="0063431D">
        <w:rPr>
          <w:rFonts w:ascii="Times New Roman" w:eastAsia="Ume Gothic O5" w:hAnsi="Times New Roman" w:cs="Times New Roman"/>
          <w:caps/>
        </w:rPr>
        <w:t xml:space="preserve"> 4 табл. 2.</w:t>
      </w:r>
      <w:r w:rsidRPr="0063431D">
        <w:rPr>
          <w:rFonts w:ascii="Times New Roman" w:eastAsia="Times New Roman" w:hAnsi="Times New Roman" w:cs="Times New Roman"/>
          <w:caps/>
        </w:rPr>
        <w:t xml:space="preserve">                                                  </w:t>
      </w:r>
    </w:p>
    <w:p w:rsidR="00F602CC" w:rsidRPr="0063431D" w:rsidRDefault="00784BBB">
      <w:pPr>
        <w:pStyle w:val="a9"/>
        <w:rPr>
          <w:rFonts w:ascii="Times New Roman" w:eastAsia="Times New Roman" w:hAnsi="Times New Roman" w:cs="Times New Roman"/>
          <w:caps/>
        </w:rPr>
      </w:pPr>
      <w:r w:rsidRPr="0063431D">
        <w:rPr>
          <w:rFonts w:ascii="Times New Roman" w:hAnsi="Times New Roman" w:cs="Times New Roman"/>
        </w:rPr>
        <w:t xml:space="preserve">5. Транспортные средства                   </w:t>
      </w:r>
      <w:r w:rsidRPr="0063431D">
        <w:rPr>
          <w:rFonts w:ascii="Times New Roman" w:eastAsia="Times New Roman" w:hAnsi="Times New Roman" w:cs="Times New Roman"/>
          <w:caps/>
        </w:rPr>
        <w:t>Σ из графы 4 табл.2</w:t>
      </w:r>
    </w:p>
    <w:p w:rsidR="00F602CC" w:rsidRPr="0063431D" w:rsidRDefault="00784BBB">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aps/>
        </w:rPr>
      </w:pPr>
      <w:r w:rsidRPr="0063431D">
        <w:rPr>
          <w:rFonts w:ascii="Times New Roman" w:hAnsi="Times New Roman" w:cs="Times New Roman"/>
        </w:rPr>
        <w:t xml:space="preserve">6. Передаточные средства                   </w:t>
      </w:r>
      <w:r w:rsidRPr="0063431D">
        <w:rPr>
          <w:rFonts w:ascii="Times New Roman" w:eastAsia="Times New Roman" w:hAnsi="Times New Roman" w:cs="Times New Roman"/>
          <w:caps/>
        </w:rPr>
        <w:t xml:space="preserve">(С </w:t>
      </w:r>
      <w:r w:rsidRPr="0063431D">
        <w:rPr>
          <w:rFonts w:ascii="Times New Roman" w:eastAsia="Liberation Serif" w:hAnsi="Times New Roman" w:cs="Times New Roman"/>
          <w:caps/>
        </w:rPr>
        <w:t>∙</w:t>
      </w:r>
      <w:r w:rsidRPr="0063431D">
        <w:rPr>
          <w:rFonts w:ascii="Times New Roman" w:eastAsia="Times New Roman" w:hAnsi="Times New Roman" w:cs="Times New Roman"/>
          <w:caps/>
        </w:rPr>
        <w:t xml:space="preserve"> 10%) : 100</w:t>
      </w:r>
    </w:p>
    <w:p w:rsidR="00F602CC" w:rsidRPr="0063431D" w:rsidRDefault="00784BBB">
      <w:pPr>
        <w:pStyle w:val="a9"/>
        <w:jc w:val="both"/>
        <w:rPr>
          <w:rFonts w:ascii="Times New Roman" w:eastAsia="Times New Roman" w:hAnsi="Times New Roman" w:cs="Times New Roman"/>
        </w:rPr>
      </w:pPr>
      <w:r w:rsidRPr="0063431D">
        <w:rPr>
          <w:rFonts w:ascii="Times New Roman" w:eastAsia="Times New Roman" w:hAnsi="Times New Roman" w:cs="Times New Roman"/>
          <w:b/>
          <w:bCs/>
        </w:rPr>
        <w:t xml:space="preserve">Графа 4 </w:t>
      </w:r>
      <w:r w:rsidRPr="0063431D">
        <w:rPr>
          <w:rFonts w:ascii="Times New Roman" w:eastAsia="Times New Roman" w:hAnsi="Times New Roman" w:cs="Times New Roman"/>
        </w:rPr>
        <w:t>для всех позиций: (гр.2 · 10%) / 100</w:t>
      </w:r>
    </w:p>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aps/>
        </w:rPr>
      </w:pPr>
      <w:r w:rsidRPr="0063431D">
        <w:rPr>
          <w:rFonts w:ascii="Times New Roman" w:eastAsia="Times New Roman" w:hAnsi="Times New Roman" w:cs="Times New Roman"/>
          <w:caps/>
        </w:rPr>
        <w:t xml:space="preserve">                                                          </w:t>
      </w:r>
    </w:p>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rPr>
      </w:pPr>
      <w:r w:rsidRPr="0063431D">
        <w:rPr>
          <w:rFonts w:ascii="Times New Roman" w:eastAsia="Times New Roman" w:hAnsi="Times New Roman" w:cs="Times New Roman"/>
          <w:b/>
          <w:bCs/>
        </w:rPr>
        <w:t>2.2 План по труду и заработанной плате</w:t>
      </w:r>
    </w:p>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rPr>
      </w:pPr>
      <w:r w:rsidRPr="0063431D">
        <w:rPr>
          <w:rFonts w:ascii="Times New Roman" w:eastAsia="Times New Roman" w:hAnsi="Times New Roman" w:cs="Times New Roman"/>
          <w:b/>
          <w:bCs/>
        </w:rPr>
        <w:t>2.2.1 Баланс рабочего времени одного рабочего в днях (пример)</w:t>
      </w:r>
    </w:p>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rPr>
      </w:pPr>
      <w:r w:rsidRPr="0063431D">
        <w:rPr>
          <w:rFonts w:ascii="Times New Roman" w:eastAsia="Times New Roman" w:hAnsi="Times New Roman" w:cs="Times New Roman"/>
          <w:b/>
          <w:bCs/>
        </w:rPr>
        <w:t>Таблица 4.</w:t>
      </w:r>
    </w:p>
    <w:p w:rsidR="00F602CC"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9312" w:type="dxa"/>
        <w:jc w:val="right"/>
        <w:tblCellMar>
          <w:top w:w="55" w:type="dxa"/>
          <w:left w:w="0" w:type="dxa"/>
          <w:bottom w:w="55" w:type="dxa"/>
          <w:right w:w="53" w:type="dxa"/>
        </w:tblCellMar>
        <w:tblLook w:val="04A0" w:firstRow="1" w:lastRow="0" w:firstColumn="1" w:lastColumn="0" w:noHBand="0" w:noVBand="1"/>
      </w:tblPr>
      <w:tblGrid>
        <w:gridCol w:w="3045"/>
        <w:gridCol w:w="3130"/>
        <w:gridCol w:w="3137"/>
      </w:tblGrid>
      <w:tr w:rsidR="00F602CC" w:rsidRPr="0063431D">
        <w:trPr>
          <w:jc w:val="right"/>
        </w:trPr>
        <w:tc>
          <w:tcPr>
            <w:tcW w:w="3045" w:type="dxa"/>
            <w:tcBorders>
              <w:top w:val="single" w:sz="2" w:space="0" w:color="000001"/>
              <w:left w:val="single" w:sz="2" w:space="0" w:color="000001"/>
              <w:bottom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Наименование</w:t>
            </w: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показателей</w:t>
            </w:r>
          </w:p>
        </w:tc>
        <w:tc>
          <w:tcPr>
            <w:tcW w:w="3130" w:type="dxa"/>
            <w:tcBorders>
              <w:top w:val="single" w:sz="2" w:space="0" w:color="000001"/>
              <w:left w:val="single" w:sz="2" w:space="0" w:color="000001"/>
              <w:bottom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 xml:space="preserve">Прерывное </w:t>
            </w: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производство</w:t>
            </w:r>
          </w:p>
        </w:tc>
        <w:tc>
          <w:tcPr>
            <w:tcW w:w="3137" w:type="dxa"/>
            <w:tcBorders>
              <w:top w:val="single" w:sz="2" w:space="0" w:color="000001"/>
              <w:left w:val="single" w:sz="2" w:space="0" w:color="000001"/>
              <w:bottom w:val="single" w:sz="2" w:space="0" w:color="000001"/>
              <w:right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Непрерывное производство</w:t>
            </w:r>
          </w:p>
        </w:tc>
      </w:tr>
      <w:tr w:rsidR="00F602CC" w:rsidRPr="0063431D">
        <w:trPr>
          <w:jc w:val="right"/>
        </w:trPr>
        <w:tc>
          <w:tcPr>
            <w:tcW w:w="3045" w:type="dxa"/>
            <w:tcBorders>
              <w:left w:val="single" w:sz="2" w:space="0" w:color="000001"/>
              <w:bottom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1</w:t>
            </w:r>
          </w:p>
        </w:tc>
        <w:tc>
          <w:tcPr>
            <w:tcW w:w="3130" w:type="dxa"/>
            <w:tcBorders>
              <w:left w:val="single" w:sz="2" w:space="0" w:color="000001"/>
              <w:bottom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2</w:t>
            </w:r>
          </w:p>
        </w:tc>
        <w:tc>
          <w:tcPr>
            <w:tcW w:w="3137" w:type="dxa"/>
            <w:tcBorders>
              <w:left w:val="single" w:sz="2" w:space="0" w:color="000001"/>
              <w:bottom w:val="single" w:sz="2" w:space="0" w:color="000001"/>
              <w:right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3</w:t>
            </w:r>
          </w:p>
        </w:tc>
      </w:tr>
      <w:tr w:rsidR="00F602CC" w:rsidRPr="0063431D">
        <w:trPr>
          <w:jc w:val="right"/>
        </w:trPr>
        <w:tc>
          <w:tcPr>
            <w:tcW w:w="3045" w:type="dxa"/>
            <w:tcBorders>
              <w:left w:val="single" w:sz="2" w:space="0" w:color="000001"/>
              <w:bottom w:val="single" w:sz="2" w:space="0" w:color="000001"/>
            </w:tcBorders>
            <w:shd w:val="clear" w:color="auto" w:fill="FFFFFF"/>
          </w:tcPr>
          <w:p w:rsidR="00F602CC" w:rsidRPr="0063431D" w:rsidRDefault="00784BBB">
            <w:pPr>
              <w:pStyle w:val="a9"/>
              <w:rPr>
                <w:rFonts w:ascii="Times New Roman" w:hAnsi="Times New Roman" w:cs="Times New Roman"/>
              </w:rPr>
            </w:pPr>
            <w:r w:rsidRPr="0063431D">
              <w:rPr>
                <w:rFonts w:ascii="Times New Roman" w:hAnsi="Times New Roman" w:cs="Times New Roman"/>
              </w:rPr>
              <w:t>1. Календарное время</w:t>
            </w:r>
          </w:p>
          <w:p w:rsidR="00F602CC" w:rsidRPr="0063431D" w:rsidRDefault="00784BBB">
            <w:pPr>
              <w:pStyle w:val="a9"/>
              <w:rPr>
                <w:rFonts w:ascii="Times New Roman" w:hAnsi="Times New Roman" w:cs="Times New Roman"/>
              </w:rPr>
            </w:pPr>
            <w:r w:rsidRPr="0063431D">
              <w:rPr>
                <w:rFonts w:ascii="Times New Roman" w:hAnsi="Times New Roman" w:cs="Times New Roman"/>
              </w:rPr>
              <w:t>2. Выходные дни</w:t>
            </w:r>
          </w:p>
          <w:p w:rsidR="00F602CC" w:rsidRPr="0063431D" w:rsidRDefault="00784BBB">
            <w:pPr>
              <w:pStyle w:val="a9"/>
              <w:rPr>
                <w:rFonts w:ascii="Times New Roman" w:hAnsi="Times New Roman" w:cs="Times New Roman"/>
              </w:rPr>
            </w:pPr>
            <w:r w:rsidRPr="0063431D">
              <w:rPr>
                <w:rFonts w:ascii="Times New Roman" w:hAnsi="Times New Roman" w:cs="Times New Roman"/>
              </w:rPr>
              <w:t>3. Праздничные дни</w:t>
            </w:r>
          </w:p>
          <w:p w:rsidR="00F602CC" w:rsidRPr="0063431D" w:rsidRDefault="00784BBB">
            <w:pPr>
              <w:pStyle w:val="a9"/>
              <w:rPr>
                <w:rFonts w:ascii="Times New Roman" w:hAnsi="Times New Roman" w:cs="Times New Roman"/>
              </w:rPr>
            </w:pPr>
            <w:r w:rsidRPr="0063431D">
              <w:rPr>
                <w:rFonts w:ascii="Times New Roman" w:hAnsi="Times New Roman" w:cs="Times New Roman"/>
              </w:rPr>
              <w:t>Номинальный фонд рабочего времени</w:t>
            </w:r>
          </w:p>
          <w:p w:rsidR="00F602CC" w:rsidRPr="0063431D" w:rsidRDefault="00784BBB">
            <w:pPr>
              <w:pStyle w:val="a9"/>
              <w:rPr>
                <w:rFonts w:ascii="Times New Roman" w:hAnsi="Times New Roman" w:cs="Times New Roman"/>
              </w:rPr>
            </w:pPr>
            <w:r w:rsidRPr="0063431D">
              <w:rPr>
                <w:rFonts w:ascii="Times New Roman" w:hAnsi="Times New Roman" w:cs="Times New Roman"/>
              </w:rPr>
              <w:t>4. Неявка на работу</w:t>
            </w:r>
          </w:p>
          <w:p w:rsidR="00F602CC" w:rsidRPr="0063431D" w:rsidRDefault="00784BBB">
            <w:pPr>
              <w:pStyle w:val="a9"/>
              <w:rPr>
                <w:rFonts w:ascii="Times New Roman" w:hAnsi="Times New Roman" w:cs="Times New Roman"/>
              </w:rPr>
            </w:pPr>
            <w:r w:rsidRPr="0063431D">
              <w:rPr>
                <w:rFonts w:ascii="Times New Roman" w:hAnsi="Times New Roman" w:cs="Times New Roman"/>
              </w:rPr>
              <w:t>всего</w:t>
            </w:r>
          </w:p>
          <w:p w:rsidR="00F602CC" w:rsidRPr="0063431D" w:rsidRDefault="00784BBB">
            <w:pPr>
              <w:pStyle w:val="a9"/>
              <w:rPr>
                <w:rFonts w:ascii="Times New Roman" w:hAnsi="Times New Roman" w:cs="Times New Roman"/>
              </w:rPr>
            </w:pPr>
            <w:r w:rsidRPr="0063431D">
              <w:rPr>
                <w:rFonts w:ascii="Times New Roman" w:hAnsi="Times New Roman" w:cs="Times New Roman"/>
              </w:rPr>
              <w:t>в том числе:</w:t>
            </w:r>
          </w:p>
          <w:p w:rsidR="00F602CC" w:rsidRPr="0063431D" w:rsidRDefault="00784BBB">
            <w:pPr>
              <w:pStyle w:val="a9"/>
              <w:rPr>
                <w:rFonts w:ascii="Times New Roman" w:hAnsi="Times New Roman" w:cs="Times New Roman"/>
              </w:rPr>
            </w:pPr>
            <w:r w:rsidRPr="0063431D">
              <w:rPr>
                <w:rFonts w:ascii="Times New Roman" w:hAnsi="Times New Roman" w:cs="Times New Roman"/>
              </w:rPr>
              <w:t>а) очередные и дополнительные отпуска</w:t>
            </w:r>
          </w:p>
          <w:p w:rsidR="00F602CC" w:rsidRPr="0063431D" w:rsidRDefault="00784BBB">
            <w:pPr>
              <w:pStyle w:val="a9"/>
              <w:rPr>
                <w:rFonts w:ascii="Times New Roman" w:hAnsi="Times New Roman" w:cs="Times New Roman"/>
              </w:rPr>
            </w:pPr>
            <w:r w:rsidRPr="0063431D">
              <w:rPr>
                <w:rFonts w:ascii="Times New Roman" w:hAnsi="Times New Roman" w:cs="Times New Roman"/>
              </w:rPr>
              <w:t>б) отпуска по учебе</w:t>
            </w:r>
          </w:p>
          <w:p w:rsidR="00F602CC" w:rsidRPr="0063431D" w:rsidRDefault="00784BBB">
            <w:pPr>
              <w:pStyle w:val="a9"/>
              <w:rPr>
                <w:rFonts w:ascii="Times New Roman" w:hAnsi="Times New Roman" w:cs="Times New Roman"/>
              </w:rPr>
            </w:pPr>
            <w:r w:rsidRPr="0063431D">
              <w:rPr>
                <w:rFonts w:ascii="Times New Roman" w:hAnsi="Times New Roman" w:cs="Times New Roman"/>
              </w:rPr>
              <w:t>в) болезни, отпуска по родам</w:t>
            </w:r>
          </w:p>
          <w:p w:rsidR="00F602CC" w:rsidRPr="0063431D" w:rsidRDefault="00784BBB">
            <w:pPr>
              <w:pStyle w:val="a9"/>
              <w:rPr>
                <w:rFonts w:ascii="Times New Roman" w:hAnsi="Times New Roman" w:cs="Times New Roman"/>
              </w:rPr>
            </w:pPr>
            <w:r w:rsidRPr="0063431D">
              <w:rPr>
                <w:rFonts w:ascii="Times New Roman" w:hAnsi="Times New Roman" w:cs="Times New Roman"/>
              </w:rPr>
              <w:t>г) выполнение общественных и государственных обязанностей</w:t>
            </w:r>
          </w:p>
          <w:p w:rsidR="00F602CC" w:rsidRPr="0063431D" w:rsidRDefault="00784BBB">
            <w:pPr>
              <w:pStyle w:val="a9"/>
              <w:rPr>
                <w:rFonts w:ascii="Times New Roman" w:hAnsi="Times New Roman" w:cs="Times New Roman"/>
              </w:rPr>
            </w:pPr>
            <w:r w:rsidRPr="0063431D">
              <w:rPr>
                <w:rFonts w:ascii="Times New Roman" w:hAnsi="Times New Roman" w:cs="Times New Roman"/>
              </w:rPr>
              <w:t>5. Полезный эффективный) фонд времени</w:t>
            </w:r>
          </w:p>
          <w:p w:rsidR="00F602CC" w:rsidRPr="0063431D" w:rsidRDefault="00784BBB">
            <w:pPr>
              <w:pStyle w:val="a9"/>
              <w:rPr>
                <w:rFonts w:ascii="Times New Roman" w:hAnsi="Times New Roman" w:cs="Times New Roman"/>
              </w:rPr>
            </w:pPr>
            <w:r w:rsidRPr="0063431D">
              <w:rPr>
                <w:rFonts w:ascii="Times New Roman" w:hAnsi="Times New Roman" w:cs="Times New Roman"/>
              </w:rPr>
              <w:t>6. Коэффициент списочного состава</w:t>
            </w:r>
          </w:p>
        </w:tc>
        <w:tc>
          <w:tcPr>
            <w:tcW w:w="3130" w:type="dxa"/>
            <w:tcBorders>
              <w:left w:val="single" w:sz="2" w:space="0" w:color="000001"/>
              <w:bottom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365</w:t>
            </w: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104</w:t>
            </w: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10</w:t>
            </w: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365 — 104 — 10 = 251</w:t>
            </w:r>
          </w:p>
          <w:p w:rsidR="00F602CC" w:rsidRPr="0063431D" w:rsidRDefault="00F602CC">
            <w:pPr>
              <w:pStyle w:val="a9"/>
              <w:jc w:val="center"/>
              <w:rPr>
                <w:rFonts w:ascii="Times New Roman" w:hAnsi="Times New Roman" w:cs="Times New Roman"/>
              </w:rPr>
            </w:pPr>
          </w:p>
          <w:p w:rsidR="00F602CC" w:rsidRPr="0063431D" w:rsidRDefault="00F602CC">
            <w:pPr>
              <w:pStyle w:val="a9"/>
              <w:jc w:val="center"/>
              <w:rPr>
                <w:rFonts w:ascii="Times New Roman" w:hAnsi="Times New Roman" w:cs="Times New Roman"/>
              </w:rPr>
            </w:pP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35</w:t>
            </w:r>
          </w:p>
          <w:p w:rsidR="00F602CC" w:rsidRPr="0063431D" w:rsidRDefault="00F602CC">
            <w:pPr>
              <w:pStyle w:val="a9"/>
              <w:jc w:val="center"/>
              <w:rPr>
                <w:rFonts w:ascii="Times New Roman" w:hAnsi="Times New Roman" w:cs="Times New Roman"/>
              </w:rPr>
            </w:pPr>
          </w:p>
          <w:p w:rsidR="00F602CC" w:rsidRPr="0063431D" w:rsidRDefault="00F602CC">
            <w:pPr>
              <w:pStyle w:val="a9"/>
              <w:jc w:val="center"/>
              <w:rPr>
                <w:rFonts w:ascii="Times New Roman" w:hAnsi="Times New Roman" w:cs="Times New Roman"/>
              </w:rPr>
            </w:pP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28</w:t>
            </w: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0,3</w:t>
            </w: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6,5</w:t>
            </w:r>
          </w:p>
          <w:p w:rsidR="00F602CC" w:rsidRPr="0063431D" w:rsidRDefault="00F602CC">
            <w:pPr>
              <w:pStyle w:val="a9"/>
              <w:jc w:val="center"/>
              <w:rPr>
                <w:rFonts w:ascii="Times New Roman" w:hAnsi="Times New Roman" w:cs="Times New Roman"/>
              </w:rPr>
            </w:pP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0,2</w:t>
            </w:r>
          </w:p>
          <w:p w:rsidR="00F602CC" w:rsidRPr="0063431D" w:rsidRDefault="00F602CC">
            <w:pPr>
              <w:pStyle w:val="a9"/>
              <w:jc w:val="center"/>
              <w:rPr>
                <w:rFonts w:ascii="Times New Roman" w:hAnsi="Times New Roman" w:cs="Times New Roman"/>
              </w:rPr>
            </w:pPr>
          </w:p>
          <w:p w:rsidR="00F602CC" w:rsidRPr="0063431D" w:rsidRDefault="00F602CC">
            <w:pPr>
              <w:pStyle w:val="a9"/>
              <w:jc w:val="center"/>
              <w:rPr>
                <w:rFonts w:ascii="Times New Roman" w:hAnsi="Times New Roman" w:cs="Times New Roman"/>
              </w:rPr>
            </w:pPr>
          </w:p>
          <w:p w:rsidR="00F602CC" w:rsidRPr="0063431D" w:rsidRDefault="00F602CC">
            <w:pPr>
              <w:pStyle w:val="a9"/>
              <w:jc w:val="center"/>
              <w:rPr>
                <w:rFonts w:ascii="Times New Roman" w:hAnsi="Times New Roman" w:cs="Times New Roman"/>
              </w:rPr>
            </w:pPr>
          </w:p>
          <w:p w:rsidR="00F602CC" w:rsidRPr="0063431D" w:rsidRDefault="00F602CC">
            <w:pPr>
              <w:pStyle w:val="a9"/>
              <w:jc w:val="center"/>
              <w:rPr>
                <w:rFonts w:ascii="Times New Roman" w:hAnsi="Times New Roman" w:cs="Times New Roman"/>
              </w:rPr>
            </w:pP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251 — 35 = 216</w:t>
            </w:r>
          </w:p>
          <w:p w:rsidR="00F602CC" w:rsidRPr="0063431D" w:rsidRDefault="00F602CC">
            <w:pPr>
              <w:pStyle w:val="a9"/>
              <w:jc w:val="center"/>
              <w:rPr>
                <w:rFonts w:ascii="Times New Roman" w:hAnsi="Times New Roman" w:cs="Times New Roman"/>
              </w:rPr>
            </w:pPr>
          </w:p>
          <w:p w:rsidR="00F602CC" w:rsidRPr="0063431D" w:rsidRDefault="0063431D">
            <w:pPr>
              <w:pStyle w:val="a9"/>
              <w:jc w:val="center"/>
              <w:rPr>
                <w:rFonts w:ascii="Times New Roman" w:hAnsi="Times New Roman" w:cs="Times New Roman"/>
              </w:rPr>
            </w:pPr>
            <w:r w:rsidRPr="0063431D">
              <w:rPr>
                <w:rFonts w:ascii="Times New Roman" w:hAnsi="Times New Roman" w:cs="Times New Roman"/>
              </w:rPr>
              <w:t>251:</w:t>
            </w:r>
            <w:r w:rsidR="00784BBB" w:rsidRPr="0063431D">
              <w:rPr>
                <w:rFonts w:ascii="Times New Roman" w:hAnsi="Times New Roman" w:cs="Times New Roman"/>
              </w:rPr>
              <w:t xml:space="preserve"> 216 = 1,16</w:t>
            </w:r>
          </w:p>
          <w:p w:rsidR="00F602CC" w:rsidRPr="0063431D" w:rsidRDefault="00F602CC">
            <w:pPr>
              <w:pStyle w:val="a9"/>
              <w:jc w:val="center"/>
              <w:rPr>
                <w:rFonts w:ascii="Times New Roman" w:hAnsi="Times New Roman" w:cs="Times New Roman"/>
              </w:rPr>
            </w:pPr>
          </w:p>
          <w:p w:rsidR="00F602CC" w:rsidRPr="0063431D" w:rsidRDefault="00F602CC">
            <w:pPr>
              <w:pStyle w:val="a9"/>
              <w:jc w:val="center"/>
              <w:rPr>
                <w:rFonts w:ascii="Times New Roman" w:hAnsi="Times New Roman" w:cs="Times New Roman"/>
              </w:rPr>
            </w:pPr>
          </w:p>
        </w:tc>
        <w:tc>
          <w:tcPr>
            <w:tcW w:w="3137" w:type="dxa"/>
            <w:tcBorders>
              <w:left w:val="single" w:sz="2" w:space="0" w:color="000001"/>
              <w:bottom w:val="single" w:sz="2" w:space="0" w:color="000001"/>
              <w:right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365</w:t>
            </w: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91</w:t>
            </w: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w:t>
            </w: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365 — 91 = 274</w:t>
            </w:r>
          </w:p>
          <w:p w:rsidR="00F602CC" w:rsidRPr="0063431D" w:rsidRDefault="00F602CC">
            <w:pPr>
              <w:pStyle w:val="a9"/>
              <w:jc w:val="center"/>
              <w:rPr>
                <w:rFonts w:ascii="Times New Roman" w:hAnsi="Times New Roman" w:cs="Times New Roman"/>
              </w:rPr>
            </w:pPr>
          </w:p>
          <w:p w:rsidR="00F602CC" w:rsidRPr="0063431D" w:rsidRDefault="00F602CC">
            <w:pPr>
              <w:pStyle w:val="a9"/>
              <w:jc w:val="center"/>
              <w:rPr>
                <w:rFonts w:ascii="Times New Roman" w:hAnsi="Times New Roman" w:cs="Times New Roman"/>
              </w:rPr>
            </w:pP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35</w:t>
            </w:r>
          </w:p>
          <w:p w:rsidR="00F602CC" w:rsidRPr="0063431D" w:rsidRDefault="00F602CC">
            <w:pPr>
              <w:pStyle w:val="a9"/>
              <w:jc w:val="center"/>
              <w:rPr>
                <w:rFonts w:ascii="Times New Roman" w:hAnsi="Times New Roman" w:cs="Times New Roman"/>
              </w:rPr>
            </w:pPr>
          </w:p>
          <w:p w:rsidR="00F602CC" w:rsidRPr="0063431D" w:rsidRDefault="00F602CC">
            <w:pPr>
              <w:pStyle w:val="a9"/>
              <w:jc w:val="center"/>
              <w:rPr>
                <w:rFonts w:ascii="Times New Roman" w:hAnsi="Times New Roman" w:cs="Times New Roman"/>
              </w:rPr>
            </w:pP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28</w:t>
            </w: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0,2</w:t>
            </w: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6,5</w:t>
            </w:r>
          </w:p>
          <w:p w:rsidR="00F602CC" w:rsidRPr="0063431D" w:rsidRDefault="00F602CC">
            <w:pPr>
              <w:pStyle w:val="a9"/>
              <w:jc w:val="center"/>
              <w:rPr>
                <w:rFonts w:ascii="Times New Roman" w:hAnsi="Times New Roman" w:cs="Times New Roman"/>
              </w:rPr>
            </w:pP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0,2</w:t>
            </w:r>
          </w:p>
          <w:p w:rsidR="00F602CC" w:rsidRPr="0063431D" w:rsidRDefault="00F602CC">
            <w:pPr>
              <w:pStyle w:val="a9"/>
              <w:jc w:val="center"/>
              <w:rPr>
                <w:rFonts w:ascii="Times New Roman" w:hAnsi="Times New Roman" w:cs="Times New Roman"/>
              </w:rPr>
            </w:pPr>
          </w:p>
          <w:p w:rsidR="00F602CC" w:rsidRPr="0063431D" w:rsidRDefault="00F602CC">
            <w:pPr>
              <w:pStyle w:val="a9"/>
              <w:jc w:val="center"/>
              <w:rPr>
                <w:rFonts w:ascii="Times New Roman" w:hAnsi="Times New Roman" w:cs="Times New Roman"/>
              </w:rPr>
            </w:pPr>
          </w:p>
          <w:p w:rsidR="00F602CC" w:rsidRPr="0063431D" w:rsidRDefault="00F602CC">
            <w:pPr>
              <w:pStyle w:val="a9"/>
              <w:jc w:val="center"/>
              <w:rPr>
                <w:rFonts w:ascii="Times New Roman" w:hAnsi="Times New Roman" w:cs="Times New Roman"/>
              </w:rPr>
            </w:pPr>
          </w:p>
          <w:p w:rsidR="00F602CC" w:rsidRPr="0063431D" w:rsidRDefault="00F602CC">
            <w:pPr>
              <w:pStyle w:val="a9"/>
              <w:jc w:val="center"/>
              <w:rPr>
                <w:rFonts w:ascii="Times New Roman" w:hAnsi="Times New Roman" w:cs="Times New Roman"/>
              </w:rPr>
            </w:pP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274 -35 = 239</w:t>
            </w:r>
          </w:p>
          <w:p w:rsidR="00F602CC" w:rsidRPr="0063431D" w:rsidRDefault="00F602CC">
            <w:pPr>
              <w:pStyle w:val="a9"/>
              <w:jc w:val="center"/>
              <w:rPr>
                <w:rFonts w:ascii="Times New Roman" w:hAnsi="Times New Roman" w:cs="Times New Roman"/>
              </w:rPr>
            </w:pP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365 : 239 = 1,53</w:t>
            </w:r>
          </w:p>
        </w:tc>
      </w:tr>
      <w:tr w:rsidR="00F602CC" w:rsidRPr="0063431D">
        <w:trPr>
          <w:jc w:val="right"/>
        </w:trPr>
        <w:tc>
          <w:tcPr>
            <w:tcW w:w="3045" w:type="dxa"/>
            <w:tcBorders>
              <w:left w:val="single" w:sz="2" w:space="0" w:color="000001"/>
              <w:bottom w:val="single" w:sz="2" w:space="0" w:color="000001"/>
            </w:tcBorders>
            <w:shd w:val="clear" w:color="auto" w:fill="FFFFFF"/>
          </w:tcPr>
          <w:p w:rsidR="00F602CC" w:rsidRPr="0063431D" w:rsidRDefault="00784BBB">
            <w:pPr>
              <w:pStyle w:val="a9"/>
              <w:rPr>
                <w:rFonts w:ascii="Times New Roman" w:hAnsi="Times New Roman" w:cs="Times New Roman"/>
              </w:rPr>
            </w:pPr>
            <w:r w:rsidRPr="0063431D">
              <w:rPr>
                <w:rFonts w:ascii="Times New Roman" w:hAnsi="Times New Roman" w:cs="Times New Roman"/>
              </w:rPr>
              <w:t>Данные уточнить на предприятиях</w:t>
            </w:r>
          </w:p>
        </w:tc>
        <w:tc>
          <w:tcPr>
            <w:tcW w:w="3130" w:type="dxa"/>
            <w:tcBorders>
              <w:left w:val="single" w:sz="2" w:space="0" w:color="000001"/>
              <w:bottom w:val="single" w:sz="2" w:space="0" w:color="000001"/>
            </w:tcBorders>
            <w:shd w:val="clear" w:color="auto" w:fill="FFFFFF"/>
          </w:tcPr>
          <w:p w:rsidR="00F602CC" w:rsidRPr="0063431D" w:rsidRDefault="00F602CC">
            <w:pPr>
              <w:pStyle w:val="a9"/>
              <w:rPr>
                <w:rFonts w:ascii="Times New Roman" w:hAnsi="Times New Roman" w:cs="Times New Roman"/>
              </w:rPr>
            </w:pPr>
          </w:p>
        </w:tc>
        <w:tc>
          <w:tcPr>
            <w:tcW w:w="3137" w:type="dxa"/>
            <w:tcBorders>
              <w:left w:val="single" w:sz="2" w:space="0" w:color="000001"/>
              <w:bottom w:val="single" w:sz="2" w:space="0" w:color="000001"/>
              <w:right w:val="single" w:sz="2" w:space="0" w:color="000001"/>
            </w:tcBorders>
            <w:shd w:val="clear" w:color="auto" w:fill="FFFFFF"/>
          </w:tcPr>
          <w:p w:rsidR="00F602CC" w:rsidRPr="0063431D" w:rsidRDefault="00F602CC">
            <w:pPr>
              <w:pStyle w:val="a9"/>
              <w:rPr>
                <w:rFonts w:ascii="Times New Roman" w:hAnsi="Times New Roman" w:cs="Times New Roman"/>
              </w:rPr>
            </w:pPr>
          </w:p>
        </w:tc>
      </w:tr>
    </w:tbl>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rPr>
      </w:pPr>
      <w:r w:rsidRPr="0063431D">
        <w:rPr>
          <w:rFonts w:ascii="Times New Roman" w:hAnsi="Times New Roman" w:cs="Times New Roman"/>
          <w:b/>
          <w:bCs/>
        </w:rPr>
        <w:t>Выбрать расчеты из таблицы 2.2.1 в зависимости от типа производства</w:t>
      </w:r>
    </w:p>
    <w:p w:rsidR="00F602CC" w:rsidRPr="0063431D"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rPr>
      </w:pPr>
    </w:p>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rPr>
      </w:pPr>
      <w:r w:rsidRPr="0063431D">
        <w:rPr>
          <w:rFonts w:ascii="Times New Roman" w:eastAsia="Times New Roman" w:hAnsi="Times New Roman" w:cs="Times New Roman"/>
          <w:b/>
          <w:bCs/>
        </w:rPr>
        <w:t>2.2.2. Расчет численности рабочих</w:t>
      </w:r>
    </w:p>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rPr>
      </w:pPr>
      <w:r w:rsidRPr="0063431D">
        <w:rPr>
          <w:rFonts w:ascii="Times New Roman" w:eastAsia="Times New Roman" w:hAnsi="Times New Roman" w:cs="Times New Roman"/>
          <w:b/>
          <w:bCs/>
        </w:rPr>
        <w:t>Таблица 5.</w:t>
      </w:r>
    </w:p>
    <w:tbl>
      <w:tblPr>
        <w:tblW w:w="9338" w:type="dxa"/>
        <w:tblInd w:w="6" w:type="dxa"/>
        <w:tblCellMar>
          <w:top w:w="55" w:type="dxa"/>
          <w:left w:w="0" w:type="dxa"/>
          <w:bottom w:w="55" w:type="dxa"/>
          <w:right w:w="53" w:type="dxa"/>
        </w:tblCellMar>
        <w:tblLook w:val="04A0" w:firstRow="1" w:lastRow="0" w:firstColumn="1" w:lastColumn="0" w:noHBand="0" w:noVBand="1"/>
      </w:tblPr>
      <w:tblGrid>
        <w:gridCol w:w="2259"/>
        <w:gridCol w:w="1429"/>
        <w:gridCol w:w="1498"/>
        <w:gridCol w:w="1264"/>
        <w:gridCol w:w="1451"/>
        <w:gridCol w:w="1437"/>
      </w:tblGrid>
      <w:tr w:rsidR="00F602CC" w:rsidRPr="0063431D">
        <w:tc>
          <w:tcPr>
            <w:tcW w:w="2258" w:type="dxa"/>
            <w:tcBorders>
              <w:top w:val="single" w:sz="2" w:space="0" w:color="000001"/>
              <w:left w:val="single" w:sz="2" w:space="0" w:color="000001"/>
              <w:bottom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Профессия</w:t>
            </w:r>
          </w:p>
        </w:tc>
        <w:tc>
          <w:tcPr>
            <w:tcW w:w="1429" w:type="dxa"/>
            <w:tcBorders>
              <w:top w:val="single" w:sz="2" w:space="0" w:color="000001"/>
              <w:left w:val="single" w:sz="2" w:space="0" w:color="000001"/>
              <w:bottom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Сменность</w:t>
            </w: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работ</w:t>
            </w:r>
          </w:p>
        </w:tc>
        <w:tc>
          <w:tcPr>
            <w:tcW w:w="1498" w:type="dxa"/>
            <w:tcBorders>
              <w:top w:val="single" w:sz="2" w:space="0" w:color="000001"/>
              <w:left w:val="single" w:sz="2" w:space="0" w:color="000001"/>
              <w:bottom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Норма обслужива-</w:t>
            </w: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ния</w:t>
            </w:r>
          </w:p>
        </w:tc>
        <w:tc>
          <w:tcPr>
            <w:tcW w:w="1264" w:type="dxa"/>
            <w:tcBorders>
              <w:top w:val="single" w:sz="2" w:space="0" w:color="000001"/>
              <w:left w:val="single" w:sz="2" w:space="0" w:color="000001"/>
              <w:bottom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Явочная</w:t>
            </w: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численн-</w:t>
            </w: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ость</w:t>
            </w:r>
          </w:p>
        </w:tc>
        <w:tc>
          <w:tcPr>
            <w:tcW w:w="1451" w:type="dxa"/>
            <w:tcBorders>
              <w:top w:val="single" w:sz="2" w:space="0" w:color="000001"/>
              <w:left w:val="single" w:sz="2" w:space="0" w:color="000001"/>
              <w:bottom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Коэффиц.</w:t>
            </w: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списочного</w:t>
            </w: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состава</w:t>
            </w:r>
          </w:p>
        </w:tc>
        <w:tc>
          <w:tcPr>
            <w:tcW w:w="1437" w:type="dxa"/>
            <w:tcBorders>
              <w:top w:val="single" w:sz="2" w:space="0" w:color="000001"/>
              <w:left w:val="single" w:sz="2" w:space="0" w:color="000001"/>
              <w:bottom w:val="single" w:sz="2" w:space="0" w:color="000001"/>
              <w:right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Списочная</w:t>
            </w: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числен-ность</w:t>
            </w:r>
          </w:p>
        </w:tc>
      </w:tr>
      <w:tr w:rsidR="00F602CC" w:rsidRPr="0063431D">
        <w:tc>
          <w:tcPr>
            <w:tcW w:w="2258" w:type="dxa"/>
            <w:tcBorders>
              <w:left w:val="single" w:sz="2" w:space="0" w:color="000001"/>
              <w:bottom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1</w:t>
            </w:r>
          </w:p>
        </w:tc>
        <w:tc>
          <w:tcPr>
            <w:tcW w:w="1429" w:type="dxa"/>
            <w:tcBorders>
              <w:left w:val="single" w:sz="2" w:space="0" w:color="000001"/>
              <w:bottom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2</w:t>
            </w:r>
          </w:p>
        </w:tc>
        <w:tc>
          <w:tcPr>
            <w:tcW w:w="1498" w:type="dxa"/>
            <w:tcBorders>
              <w:left w:val="single" w:sz="2" w:space="0" w:color="000001"/>
              <w:bottom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3</w:t>
            </w:r>
          </w:p>
        </w:tc>
        <w:tc>
          <w:tcPr>
            <w:tcW w:w="1264" w:type="dxa"/>
            <w:tcBorders>
              <w:left w:val="single" w:sz="2" w:space="0" w:color="000001"/>
              <w:bottom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4</w:t>
            </w:r>
          </w:p>
        </w:tc>
        <w:tc>
          <w:tcPr>
            <w:tcW w:w="1451" w:type="dxa"/>
            <w:tcBorders>
              <w:left w:val="single" w:sz="2" w:space="0" w:color="000001"/>
              <w:bottom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5</w:t>
            </w:r>
          </w:p>
        </w:tc>
        <w:tc>
          <w:tcPr>
            <w:tcW w:w="1437" w:type="dxa"/>
            <w:tcBorders>
              <w:left w:val="single" w:sz="2" w:space="0" w:color="000001"/>
              <w:bottom w:val="single" w:sz="2" w:space="0" w:color="000001"/>
              <w:right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6</w:t>
            </w:r>
          </w:p>
        </w:tc>
      </w:tr>
      <w:tr w:rsidR="00F602CC" w:rsidRPr="0063431D">
        <w:tc>
          <w:tcPr>
            <w:tcW w:w="2258" w:type="dxa"/>
            <w:tcBorders>
              <w:left w:val="single" w:sz="2" w:space="0" w:color="000001"/>
              <w:bottom w:val="single" w:sz="2" w:space="0" w:color="000001"/>
            </w:tcBorders>
            <w:shd w:val="clear" w:color="auto" w:fill="FFFFFF"/>
          </w:tcPr>
          <w:p w:rsidR="00F602CC" w:rsidRPr="0063431D" w:rsidRDefault="00784BBB">
            <w:pPr>
              <w:pStyle w:val="a9"/>
              <w:jc w:val="both"/>
              <w:rPr>
                <w:rFonts w:ascii="Times New Roman" w:hAnsi="Times New Roman" w:cs="Times New Roman"/>
              </w:rPr>
            </w:pPr>
            <w:r w:rsidRPr="0063431D">
              <w:rPr>
                <w:rFonts w:ascii="Times New Roman" w:hAnsi="Times New Roman" w:cs="Times New Roman"/>
              </w:rPr>
              <w:t>Основные</w:t>
            </w:r>
          </w:p>
          <w:p w:rsidR="00F602CC" w:rsidRPr="0063431D" w:rsidRDefault="00784BBB">
            <w:pPr>
              <w:pStyle w:val="a9"/>
              <w:jc w:val="both"/>
              <w:rPr>
                <w:rFonts w:ascii="Times New Roman" w:hAnsi="Times New Roman" w:cs="Times New Roman"/>
              </w:rPr>
            </w:pPr>
            <w:r w:rsidRPr="0063431D">
              <w:rPr>
                <w:rFonts w:ascii="Times New Roman" w:hAnsi="Times New Roman" w:cs="Times New Roman"/>
              </w:rPr>
              <w:t>рабочие:</w:t>
            </w:r>
          </w:p>
          <w:p w:rsidR="00F602CC" w:rsidRPr="0063431D" w:rsidRDefault="00784BBB">
            <w:pPr>
              <w:pStyle w:val="a9"/>
              <w:jc w:val="both"/>
              <w:rPr>
                <w:rFonts w:ascii="Times New Roman" w:hAnsi="Times New Roman" w:cs="Times New Roman"/>
              </w:rPr>
            </w:pPr>
            <w:r w:rsidRPr="0063431D">
              <w:rPr>
                <w:rFonts w:ascii="Times New Roman" w:hAnsi="Times New Roman" w:cs="Times New Roman"/>
              </w:rPr>
              <w:t>1.</w:t>
            </w:r>
          </w:p>
          <w:p w:rsidR="00F602CC" w:rsidRPr="0063431D" w:rsidRDefault="00784BBB">
            <w:pPr>
              <w:pStyle w:val="a9"/>
              <w:jc w:val="both"/>
              <w:rPr>
                <w:rFonts w:ascii="Times New Roman" w:hAnsi="Times New Roman" w:cs="Times New Roman"/>
              </w:rPr>
            </w:pPr>
            <w:r w:rsidRPr="0063431D">
              <w:rPr>
                <w:rFonts w:ascii="Times New Roman" w:hAnsi="Times New Roman" w:cs="Times New Roman"/>
              </w:rPr>
              <w:t>2.</w:t>
            </w:r>
          </w:p>
          <w:p w:rsidR="00F602CC" w:rsidRPr="0063431D" w:rsidRDefault="00784BBB">
            <w:pPr>
              <w:pStyle w:val="a9"/>
              <w:jc w:val="both"/>
              <w:rPr>
                <w:rFonts w:ascii="Times New Roman" w:hAnsi="Times New Roman" w:cs="Times New Roman"/>
              </w:rPr>
            </w:pPr>
            <w:r w:rsidRPr="0063431D">
              <w:rPr>
                <w:rFonts w:ascii="Times New Roman" w:hAnsi="Times New Roman" w:cs="Times New Roman"/>
              </w:rPr>
              <w:t xml:space="preserve">3. и т.д.по </w:t>
            </w:r>
          </w:p>
          <w:p w:rsidR="00F602CC" w:rsidRPr="0063431D" w:rsidRDefault="00784BBB">
            <w:pPr>
              <w:pStyle w:val="a9"/>
              <w:jc w:val="both"/>
              <w:rPr>
                <w:rFonts w:ascii="Times New Roman" w:hAnsi="Times New Roman" w:cs="Times New Roman"/>
              </w:rPr>
            </w:pPr>
            <w:r w:rsidRPr="0063431D">
              <w:rPr>
                <w:rFonts w:ascii="Times New Roman" w:hAnsi="Times New Roman" w:cs="Times New Roman"/>
              </w:rPr>
              <w:t>всему технологическому оборудо</w:t>
            </w:r>
          </w:p>
          <w:p w:rsidR="00F602CC" w:rsidRPr="0063431D" w:rsidRDefault="00784BBB">
            <w:pPr>
              <w:pStyle w:val="a9"/>
              <w:jc w:val="both"/>
              <w:rPr>
                <w:rFonts w:ascii="Times New Roman" w:hAnsi="Times New Roman" w:cs="Times New Roman"/>
              </w:rPr>
            </w:pPr>
            <w:r w:rsidRPr="0063431D">
              <w:rPr>
                <w:rFonts w:ascii="Times New Roman" w:hAnsi="Times New Roman" w:cs="Times New Roman"/>
              </w:rPr>
              <w:t>ванию</w:t>
            </w:r>
          </w:p>
        </w:tc>
        <w:tc>
          <w:tcPr>
            <w:tcW w:w="1429" w:type="dxa"/>
            <w:tcBorders>
              <w:left w:val="single" w:sz="2" w:space="0" w:color="000001"/>
              <w:bottom w:val="single" w:sz="2" w:space="0" w:color="000001"/>
            </w:tcBorders>
            <w:shd w:val="clear" w:color="auto" w:fill="FFFFFF"/>
          </w:tcPr>
          <w:p w:rsidR="00F602CC" w:rsidRPr="0063431D" w:rsidRDefault="00F602CC">
            <w:pPr>
              <w:pStyle w:val="a9"/>
              <w:rPr>
                <w:rFonts w:ascii="Times New Roman" w:hAnsi="Times New Roman" w:cs="Times New Roman"/>
              </w:rPr>
            </w:pPr>
          </w:p>
        </w:tc>
        <w:tc>
          <w:tcPr>
            <w:tcW w:w="1498" w:type="dxa"/>
            <w:tcBorders>
              <w:left w:val="single" w:sz="2" w:space="0" w:color="000001"/>
              <w:bottom w:val="single" w:sz="2" w:space="0" w:color="000001"/>
            </w:tcBorders>
            <w:shd w:val="clear" w:color="auto" w:fill="FFFFFF"/>
          </w:tcPr>
          <w:p w:rsidR="00F602CC" w:rsidRPr="0063431D" w:rsidRDefault="00F602CC">
            <w:pPr>
              <w:pStyle w:val="a9"/>
              <w:rPr>
                <w:rFonts w:ascii="Times New Roman" w:hAnsi="Times New Roman" w:cs="Times New Roman"/>
              </w:rPr>
            </w:pPr>
          </w:p>
        </w:tc>
        <w:tc>
          <w:tcPr>
            <w:tcW w:w="1264" w:type="dxa"/>
            <w:tcBorders>
              <w:left w:val="single" w:sz="2" w:space="0" w:color="000001"/>
              <w:bottom w:val="single" w:sz="2" w:space="0" w:color="000001"/>
            </w:tcBorders>
            <w:shd w:val="clear" w:color="auto" w:fill="FFFFFF"/>
          </w:tcPr>
          <w:p w:rsidR="00F602CC" w:rsidRPr="0063431D" w:rsidRDefault="00F602CC">
            <w:pPr>
              <w:pStyle w:val="a9"/>
              <w:rPr>
                <w:rFonts w:ascii="Times New Roman" w:hAnsi="Times New Roman" w:cs="Times New Roman"/>
              </w:rPr>
            </w:pPr>
          </w:p>
        </w:tc>
        <w:tc>
          <w:tcPr>
            <w:tcW w:w="1451" w:type="dxa"/>
            <w:tcBorders>
              <w:left w:val="single" w:sz="2" w:space="0" w:color="000001"/>
              <w:bottom w:val="single" w:sz="2" w:space="0" w:color="000001"/>
            </w:tcBorders>
            <w:shd w:val="clear" w:color="auto" w:fill="FFFFFF"/>
          </w:tcPr>
          <w:p w:rsidR="00F602CC" w:rsidRPr="0063431D" w:rsidRDefault="00F602CC">
            <w:pPr>
              <w:pStyle w:val="a9"/>
              <w:rPr>
                <w:rFonts w:ascii="Times New Roman" w:hAnsi="Times New Roman" w:cs="Times New Roman"/>
              </w:rPr>
            </w:pPr>
          </w:p>
        </w:tc>
        <w:tc>
          <w:tcPr>
            <w:tcW w:w="1437" w:type="dxa"/>
            <w:tcBorders>
              <w:left w:val="single" w:sz="2" w:space="0" w:color="000001"/>
              <w:bottom w:val="single" w:sz="2" w:space="0" w:color="000001"/>
              <w:right w:val="single" w:sz="2" w:space="0" w:color="000001"/>
            </w:tcBorders>
            <w:shd w:val="clear" w:color="auto" w:fill="FFFFFF"/>
          </w:tcPr>
          <w:p w:rsidR="00F602CC" w:rsidRPr="0063431D" w:rsidRDefault="00F602CC">
            <w:pPr>
              <w:pStyle w:val="a9"/>
              <w:rPr>
                <w:rFonts w:ascii="Times New Roman" w:hAnsi="Times New Roman" w:cs="Times New Roman"/>
              </w:rPr>
            </w:pPr>
          </w:p>
        </w:tc>
      </w:tr>
      <w:tr w:rsidR="00F602CC" w:rsidRPr="0063431D">
        <w:tc>
          <w:tcPr>
            <w:tcW w:w="2258" w:type="dxa"/>
            <w:tcBorders>
              <w:left w:val="single" w:sz="2" w:space="0" w:color="000001"/>
              <w:bottom w:val="single" w:sz="2" w:space="0" w:color="000001"/>
            </w:tcBorders>
            <w:shd w:val="clear" w:color="auto" w:fill="FFFFFF"/>
          </w:tcPr>
          <w:p w:rsidR="00F602CC" w:rsidRPr="0063431D" w:rsidRDefault="00784BBB">
            <w:pPr>
              <w:pStyle w:val="a9"/>
              <w:rPr>
                <w:rFonts w:ascii="Times New Roman" w:hAnsi="Times New Roman" w:cs="Times New Roman"/>
              </w:rPr>
            </w:pPr>
            <w:r w:rsidRPr="0063431D">
              <w:rPr>
                <w:rFonts w:ascii="Times New Roman" w:hAnsi="Times New Roman" w:cs="Times New Roman"/>
              </w:rPr>
              <w:t>Итого</w:t>
            </w:r>
          </w:p>
        </w:tc>
        <w:tc>
          <w:tcPr>
            <w:tcW w:w="1429" w:type="dxa"/>
            <w:tcBorders>
              <w:left w:val="single" w:sz="2" w:space="0" w:color="000001"/>
              <w:bottom w:val="single" w:sz="2" w:space="0" w:color="000001"/>
            </w:tcBorders>
            <w:shd w:val="clear" w:color="auto" w:fill="FFFFFF"/>
          </w:tcPr>
          <w:p w:rsidR="00F602CC" w:rsidRPr="0063431D" w:rsidRDefault="00F602CC">
            <w:pPr>
              <w:pStyle w:val="a9"/>
              <w:rPr>
                <w:rFonts w:ascii="Times New Roman" w:hAnsi="Times New Roman" w:cs="Times New Roman"/>
              </w:rPr>
            </w:pPr>
          </w:p>
        </w:tc>
        <w:tc>
          <w:tcPr>
            <w:tcW w:w="1498" w:type="dxa"/>
            <w:tcBorders>
              <w:left w:val="single" w:sz="2" w:space="0" w:color="000001"/>
              <w:bottom w:val="single" w:sz="2" w:space="0" w:color="000001"/>
            </w:tcBorders>
            <w:shd w:val="clear" w:color="auto" w:fill="FFFFFF"/>
          </w:tcPr>
          <w:p w:rsidR="00F602CC" w:rsidRPr="0063431D" w:rsidRDefault="00F602CC">
            <w:pPr>
              <w:pStyle w:val="a9"/>
              <w:rPr>
                <w:rFonts w:ascii="Times New Roman" w:hAnsi="Times New Roman" w:cs="Times New Roman"/>
              </w:rPr>
            </w:pPr>
          </w:p>
        </w:tc>
        <w:tc>
          <w:tcPr>
            <w:tcW w:w="1264" w:type="dxa"/>
            <w:tcBorders>
              <w:left w:val="single" w:sz="2" w:space="0" w:color="000001"/>
              <w:bottom w:val="single" w:sz="2" w:space="0" w:color="000001"/>
            </w:tcBorders>
            <w:shd w:val="clear" w:color="auto" w:fill="FFFFFF"/>
          </w:tcPr>
          <w:p w:rsidR="00F602CC" w:rsidRPr="0063431D" w:rsidRDefault="00784BBB">
            <w:pPr>
              <w:pStyle w:val="a9"/>
              <w:jc w:val="center"/>
              <w:rPr>
                <w:rFonts w:ascii="Times New Roman" w:eastAsia="Times New Roman" w:hAnsi="Times New Roman" w:cs="Times New Roman"/>
              </w:rPr>
            </w:pPr>
            <w:r w:rsidRPr="0063431D">
              <w:rPr>
                <w:rFonts w:ascii="Times New Roman" w:eastAsia="Times New Roman" w:hAnsi="Times New Roman" w:cs="Times New Roman"/>
              </w:rPr>
              <w:t>Σ общ.</w:t>
            </w:r>
          </w:p>
        </w:tc>
        <w:tc>
          <w:tcPr>
            <w:tcW w:w="1451" w:type="dxa"/>
            <w:tcBorders>
              <w:left w:val="single" w:sz="2" w:space="0" w:color="000001"/>
              <w:bottom w:val="single" w:sz="2" w:space="0" w:color="000001"/>
            </w:tcBorders>
            <w:shd w:val="clear" w:color="auto" w:fill="FFFFFF"/>
          </w:tcPr>
          <w:p w:rsidR="00F602CC" w:rsidRPr="0063431D" w:rsidRDefault="00F602CC">
            <w:pPr>
              <w:pStyle w:val="a9"/>
              <w:rPr>
                <w:rFonts w:ascii="Times New Roman" w:hAnsi="Times New Roman" w:cs="Times New Roman"/>
              </w:rPr>
            </w:pPr>
          </w:p>
        </w:tc>
        <w:tc>
          <w:tcPr>
            <w:tcW w:w="1437" w:type="dxa"/>
            <w:tcBorders>
              <w:left w:val="single" w:sz="2" w:space="0" w:color="000001"/>
              <w:bottom w:val="single" w:sz="2" w:space="0" w:color="000001"/>
              <w:right w:val="single" w:sz="2" w:space="0" w:color="000001"/>
            </w:tcBorders>
            <w:shd w:val="clear" w:color="auto" w:fill="FFFFFF"/>
          </w:tcPr>
          <w:p w:rsidR="00F602CC" w:rsidRPr="0063431D" w:rsidRDefault="00784BBB">
            <w:pPr>
              <w:pStyle w:val="a9"/>
              <w:jc w:val="center"/>
              <w:rPr>
                <w:rFonts w:ascii="Times New Roman" w:eastAsia="Times New Roman" w:hAnsi="Times New Roman" w:cs="Times New Roman"/>
              </w:rPr>
            </w:pPr>
            <w:r w:rsidRPr="0063431D">
              <w:rPr>
                <w:rFonts w:ascii="Times New Roman" w:eastAsia="Times New Roman" w:hAnsi="Times New Roman" w:cs="Times New Roman"/>
              </w:rPr>
              <w:t>Σ общ.</w:t>
            </w:r>
          </w:p>
        </w:tc>
      </w:tr>
      <w:tr w:rsidR="00F602CC" w:rsidRPr="0063431D">
        <w:tc>
          <w:tcPr>
            <w:tcW w:w="2258" w:type="dxa"/>
            <w:tcBorders>
              <w:left w:val="single" w:sz="2" w:space="0" w:color="000001"/>
              <w:bottom w:val="single" w:sz="2" w:space="0" w:color="000001"/>
            </w:tcBorders>
            <w:shd w:val="clear" w:color="auto" w:fill="FFFFFF"/>
          </w:tcPr>
          <w:p w:rsidR="00F602CC" w:rsidRPr="0063431D" w:rsidRDefault="00784BBB">
            <w:pPr>
              <w:pStyle w:val="a9"/>
              <w:rPr>
                <w:rFonts w:ascii="Times New Roman" w:hAnsi="Times New Roman" w:cs="Times New Roman"/>
              </w:rPr>
            </w:pPr>
            <w:r w:rsidRPr="0063431D">
              <w:rPr>
                <w:rFonts w:ascii="Times New Roman" w:hAnsi="Times New Roman" w:cs="Times New Roman"/>
              </w:rPr>
              <w:t>Вспомогательные рабочие:</w:t>
            </w:r>
          </w:p>
          <w:p w:rsidR="00F602CC" w:rsidRPr="0063431D" w:rsidRDefault="00784BBB">
            <w:pPr>
              <w:pStyle w:val="a9"/>
              <w:rPr>
                <w:rFonts w:ascii="Times New Roman" w:hAnsi="Times New Roman" w:cs="Times New Roman"/>
              </w:rPr>
            </w:pPr>
            <w:r w:rsidRPr="0063431D">
              <w:rPr>
                <w:rFonts w:ascii="Times New Roman" w:hAnsi="Times New Roman" w:cs="Times New Roman"/>
              </w:rPr>
              <w:t>1. слесарь</w:t>
            </w:r>
          </w:p>
          <w:p w:rsidR="00F602CC" w:rsidRPr="0063431D" w:rsidRDefault="00784BBB">
            <w:pPr>
              <w:pStyle w:val="a9"/>
              <w:rPr>
                <w:rFonts w:ascii="Times New Roman" w:hAnsi="Times New Roman" w:cs="Times New Roman"/>
              </w:rPr>
            </w:pPr>
            <w:r w:rsidRPr="0063431D">
              <w:rPr>
                <w:rFonts w:ascii="Times New Roman" w:hAnsi="Times New Roman" w:cs="Times New Roman"/>
              </w:rPr>
              <w:t>2. наладчик</w:t>
            </w:r>
          </w:p>
          <w:p w:rsidR="00F602CC" w:rsidRPr="0063431D" w:rsidRDefault="00784BBB">
            <w:pPr>
              <w:pStyle w:val="a9"/>
              <w:rPr>
                <w:rFonts w:ascii="Times New Roman" w:hAnsi="Times New Roman" w:cs="Times New Roman"/>
              </w:rPr>
            </w:pPr>
            <w:r w:rsidRPr="0063431D">
              <w:rPr>
                <w:rFonts w:ascii="Times New Roman" w:hAnsi="Times New Roman" w:cs="Times New Roman"/>
              </w:rPr>
              <w:t>3.водитель эл.</w:t>
            </w:r>
          </w:p>
          <w:p w:rsidR="00F602CC" w:rsidRPr="0063431D" w:rsidRDefault="00784BBB">
            <w:pPr>
              <w:pStyle w:val="a9"/>
              <w:rPr>
                <w:rFonts w:ascii="Times New Roman" w:hAnsi="Times New Roman" w:cs="Times New Roman"/>
              </w:rPr>
            </w:pPr>
            <w:r w:rsidRPr="0063431D">
              <w:rPr>
                <w:rFonts w:ascii="Times New Roman" w:hAnsi="Times New Roman" w:cs="Times New Roman"/>
              </w:rPr>
              <w:t>кары</w:t>
            </w:r>
          </w:p>
          <w:p w:rsidR="00F602CC" w:rsidRPr="0063431D" w:rsidRDefault="00784BBB">
            <w:pPr>
              <w:pStyle w:val="a9"/>
              <w:rPr>
                <w:rFonts w:ascii="Times New Roman" w:hAnsi="Times New Roman" w:cs="Times New Roman"/>
              </w:rPr>
            </w:pPr>
            <w:r w:rsidRPr="0063431D">
              <w:rPr>
                <w:rFonts w:ascii="Times New Roman" w:hAnsi="Times New Roman" w:cs="Times New Roman"/>
              </w:rPr>
              <w:t>4. уборщица</w:t>
            </w:r>
          </w:p>
        </w:tc>
        <w:tc>
          <w:tcPr>
            <w:tcW w:w="1429" w:type="dxa"/>
            <w:tcBorders>
              <w:left w:val="single" w:sz="2" w:space="0" w:color="000001"/>
              <w:bottom w:val="single" w:sz="2" w:space="0" w:color="000001"/>
            </w:tcBorders>
            <w:shd w:val="clear" w:color="auto" w:fill="FFFFFF"/>
          </w:tcPr>
          <w:p w:rsidR="00F602CC" w:rsidRPr="0063431D" w:rsidRDefault="00F602CC">
            <w:pPr>
              <w:pStyle w:val="a9"/>
              <w:rPr>
                <w:rFonts w:ascii="Times New Roman" w:hAnsi="Times New Roman" w:cs="Times New Roman"/>
              </w:rPr>
            </w:pPr>
          </w:p>
        </w:tc>
        <w:tc>
          <w:tcPr>
            <w:tcW w:w="1498" w:type="dxa"/>
            <w:tcBorders>
              <w:left w:val="single" w:sz="2" w:space="0" w:color="000001"/>
              <w:bottom w:val="single" w:sz="2" w:space="0" w:color="000001"/>
            </w:tcBorders>
            <w:shd w:val="clear" w:color="auto" w:fill="FFFFFF"/>
          </w:tcPr>
          <w:p w:rsidR="00F602CC" w:rsidRPr="0063431D" w:rsidRDefault="00F602CC">
            <w:pPr>
              <w:pStyle w:val="a9"/>
              <w:rPr>
                <w:rFonts w:ascii="Times New Roman" w:hAnsi="Times New Roman" w:cs="Times New Roman"/>
              </w:rPr>
            </w:pPr>
          </w:p>
        </w:tc>
        <w:tc>
          <w:tcPr>
            <w:tcW w:w="1264" w:type="dxa"/>
            <w:tcBorders>
              <w:left w:val="single" w:sz="2" w:space="0" w:color="000001"/>
              <w:bottom w:val="single" w:sz="2" w:space="0" w:color="000001"/>
            </w:tcBorders>
            <w:shd w:val="clear" w:color="auto" w:fill="FFFFFF"/>
          </w:tcPr>
          <w:p w:rsidR="00F602CC" w:rsidRPr="0063431D" w:rsidRDefault="00F602CC">
            <w:pPr>
              <w:pStyle w:val="a9"/>
              <w:rPr>
                <w:rFonts w:ascii="Times New Roman" w:hAnsi="Times New Roman" w:cs="Times New Roman"/>
              </w:rPr>
            </w:pPr>
          </w:p>
        </w:tc>
        <w:tc>
          <w:tcPr>
            <w:tcW w:w="1451" w:type="dxa"/>
            <w:tcBorders>
              <w:left w:val="single" w:sz="2" w:space="0" w:color="000001"/>
              <w:bottom w:val="single" w:sz="2" w:space="0" w:color="000001"/>
            </w:tcBorders>
            <w:shd w:val="clear" w:color="auto" w:fill="FFFFFF"/>
          </w:tcPr>
          <w:p w:rsidR="00F602CC" w:rsidRPr="0063431D" w:rsidRDefault="00F602CC">
            <w:pPr>
              <w:pStyle w:val="a9"/>
              <w:rPr>
                <w:rFonts w:ascii="Times New Roman" w:hAnsi="Times New Roman" w:cs="Times New Roman"/>
              </w:rPr>
            </w:pPr>
          </w:p>
        </w:tc>
        <w:tc>
          <w:tcPr>
            <w:tcW w:w="1437" w:type="dxa"/>
            <w:tcBorders>
              <w:left w:val="single" w:sz="2" w:space="0" w:color="000001"/>
              <w:bottom w:val="single" w:sz="2" w:space="0" w:color="000001"/>
              <w:right w:val="single" w:sz="2" w:space="0" w:color="000001"/>
            </w:tcBorders>
            <w:shd w:val="clear" w:color="auto" w:fill="FFFFFF"/>
          </w:tcPr>
          <w:p w:rsidR="00F602CC" w:rsidRPr="0063431D" w:rsidRDefault="00F602CC">
            <w:pPr>
              <w:pStyle w:val="a9"/>
              <w:rPr>
                <w:rFonts w:ascii="Times New Roman" w:hAnsi="Times New Roman" w:cs="Times New Roman"/>
              </w:rPr>
            </w:pPr>
          </w:p>
        </w:tc>
      </w:tr>
      <w:tr w:rsidR="00F602CC" w:rsidRPr="0063431D">
        <w:tc>
          <w:tcPr>
            <w:tcW w:w="2258" w:type="dxa"/>
            <w:tcBorders>
              <w:left w:val="single" w:sz="2" w:space="0" w:color="000001"/>
              <w:bottom w:val="single" w:sz="2" w:space="0" w:color="000001"/>
            </w:tcBorders>
            <w:shd w:val="clear" w:color="auto" w:fill="FFFFFF"/>
          </w:tcPr>
          <w:p w:rsidR="00F602CC" w:rsidRPr="0063431D" w:rsidRDefault="00784BBB">
            <w:pPr>
              <w:pStyle w:val="a9"/>
              <w:rPr>
                <w:rFonts w:ascii="Times New Roman" w:hAnsi="Times New Roman" w:cs="Times New Roman"/>
              </w:rPr>
            </w:pPr>
            <w:r w:rsidRPr="0063431D">
              <w:rPr>
                <w:rFonts w:ascii="Times New Roman" w:hAnsi="Times New Roman" w:cs="Times New Roman"/>
              </w:rPr>
              <w:t>Итого</w:t>
            </w:r>
          </w:p>
        </w:tc>
        <w:tc>
          <w:tcPr>
            <w:tcW w:w="1429" w:type="dxa"/>
            <w:tcBorders>
              <w:left w:val="single" w:sz="2" w:space="0" w:color="000001"/>
              <w:bottom w:val="single" w:sz="2" w:space="0" w:color="000001"/>
            </w:tcBorders>
            <w:shd w:val="clear" w:color="auto" w:fill="FFFFFF"/>
          </w:tcPr>
          <w:p w:rsidR="00F602CC" w:rsidRPr="0063431D" w:rsidRDefault="00F602CC">
            <w:pPr>
              <w:pStyle w:val="a9"/>
              <w:rPr>
                <w:rFonts w:ascii="Times New Roman" w:hAnsi="Times New Roman" w:cs="Times New Roman"/>
              </w:rPr>
            </w:pPr>
          </w:p>
        </w:tc>
        <w:tc>
          <w:tcPr>
            <w:tcW w:w="1498" w:type="dxa"/>
            <w:tcBorders>
              <w:left w:val="single" w:sz="2" w:space="0" w:color="000001"/>
              <w:bottom w:val="single" w:sz="2" w:space="0" w:color="000001"/>
            </w:tcBorders>
            <w:shd w:val="clear" w:color="auto" w:fill="FFFFFF"/>
          </w:tcPr>
          <w:p w:rsidR="00F602CC" w:rsidRPr="0063431D" w:rsidRDefault="00F602CC">
            <w:pPr>
              <w:pStyle w:val="a9"/>
              <w:rPr>
                <w:rFonts w:ascii="Times New Roman" w:hAnsi="Times New Roman" w:cs="Times New Roman"/>
              </w:rPr>
            </w:pPr>
          </w:p>
        </w:tc>
        <w:tc>
          <w:tcPr>
            <w:tcW w:w="1264" w:type="dxa"/>
            <w:tcBorders>
              <w:left w:val="single" w:sz="2" w:space="0" w:color="000001"/>
              <w:bottom w:val="single" w:sz="2" w:space="0" w:color="000001"/>
            </w:tcBorders>
            <w:shd w:val="clear" w:color="auto" w:fill="FFFFFF"/>
          </w:tcPr>
          <w:p w:rsidR="00F602CC" w:rsidRPr="0063431D" w:rsidRDefault="00784BBB">
            <w:pPr>
              <w:pStyle w:val="a9"/>
              <w:jc w:val="center"/>
              <w:rPr>
                <w:rFonts w:ascii="Times New Roman" w:eastAsia="Times New Roman" w:hAnsi="Times New Roman" w:cs="Times New Roman"/>
              </w:rPr>
            </w:pPr>
            <w:r w:rsidRPr="0063431D">
              <w:rPr>
                <w:rFonts w:ascii="Times New Roman" w:eastAsia="Times New Roman" w:hAnsi="Times New Roman" w:cs="Times New Roman"/>
              </w:rPr>
              <w:t>Σ общ.</w:t>
            </w:r>
          </w:p>
        </w:tc>
        <w:tc>
          <w:tcPr>
            <w:tcW w:w="1451" w:type="dxa"/>
            <w:tcBorders>
              <w:left w:val="single" w:sz="2" w:space="0" w:color="000001"/>
              <w:bottom w:val="single" w:sz="2" w:space="0" w:color="000001"/>
            </w:tcBorders>
            <w:shd w:val="clear" w:color="auto" w:fill="FFFFFF"/>
          </w:tcPr>
          <w:p w:rsidR="00F602CC" w:rsidRPr="0063431D" w:rsidRDefault="00F602CC">
            <w:pPr>
              <w:pStyle w:val="a9"/>
              <w:rPr>
                <w:rFonts w:ascii="Times New Roman" w:hAnsi="Times New Roman" w:cs="Times New Roman"/>
              </w:rPr>
            </w:pPr>
          </w:p>
        </w:tc>
        <w:tc>
          <w:tcPr>
            <w:tcW w:w="1437" w:type="dxa"/>
            <w:tcBorders>
              <w:left w:val="single" w:sz="2" w:space="0" w:color="000001"/>
              <w:bottom w:val="single" w:sz="2" w:space="0" w:color="000001"/>
              <w:right w:val="single" w:sz="2" w:space="0" w:color="000001"/>
            </w:tcBorders>
            <w:shd w:val="clear" w:color="auto" w:fill="FFFFFF"/>
          </w:tcPr>
          <w:p w:rsidR="00F602CC" w:rsidRPr="0063431D" w:rsidRDefault="00784BBB">
            <w:pPr>
              <w:pStyle w:val="a9"/>
              <w:jc w:val="center"/>
              <w:rPr>
                <w:rFonts w:ascii="Times New Roman" w:eastAsia="Times New Roman" w:hAnsi="Times New Roman" w:cs="Times New Roman"/>
              </w:rPr>
            </w:pPr>
            <w:r w:rsidRPr="0063431D">
              <w:rPr>
                <w:rFonts w:ascii="Times New Roman" w:eastAsia="Times New Roman" w:hAnsi="Times New Roman" w:cs="Times New Roman"/>
              </w:rPr>
              <w:t>Σ общ.</w:t>
            </w:r>
          </w:p>
        </w:tc>
      </w:tr>
    </w:tbl>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rPr>
      </w:pPr>
      <w:r w:rsidRPr="0063431D">
        <w:rPr>
          <w:rFonts w:ascii="Times New Roman" w:eastAsia="Times New Roman" w:hAnsi="Times New Roman" w:cs="Times New Roman"/>
          <w:b/>
          <w:bCs/>
        </w:rPr>
        <w:t>Сумму считать до 0, 01 и в итоге округлить до целого числа!</w:t>
      </w:r>
    </w:p>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i/>
          <w:iCs/>
        </w:rPr>
      </w:pPr>
      <w:r w:rsidRPr="0063431D">
        <w:rPr>
          <w:rFonts w:ascii="Times New Roman" w:hAnsi="Times New Roman" w:cs="Times New Roman"/>
          <w:b/>
          <w:bCs/>
          <w:i/>
          <w:iCs/>
        </w:rPr>
        <w:t>Пояснения к таблице 5</w:t>
      </w:r>
    </w:p>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63431D">
        <w:rPr>
          <w:rFonts w:ascii="Times New Roman" w:hAnsi="Times New Roman" w:cs="Times New Roman"/>
          <w:b/>
          <w:bCs/>
        </w:rPr>
        <w:t>Графа 2 —</w:t>
      </w:r>
      <w:r w:rsidRPr="0063431D">
        <w:rPr>
          <w:rFonts w:ascii="Times New Roman" w:hAnsi="Times New Roman" w:cs="Times New Roman"/>
        </w:rPr>
        <w:t xml:space="preserve"> количество смен </w:t>
      </w:r>
      <w:r w:rsidR="0063431D" w:rsidRPr="0063431D">
        <w:rPr>
          <w:rFonts w:ascii="Times New Roman" w:hAnsi="Times New Roman" w:cs="Times New Roman"/>
        </w:rPr>
        <w:t>(из</w:t>
      </w:r>
      <w:r w:rsidRPr="0063431D">
        <w:rPr>
          <w:rFonts w:ascii="Times New Roman" w:hAnsi="Times New Roman" w:cs="Times New Roman"/>
        </w:rPr>
        <w:t xml:space="preserve"> курсового по Технологии керамики)</w:t>
      </w:r>
    </w:p>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63431D">
        <w:rPr>
          <w:rFonts w:ascii="Times New Roman" w:hAnsi="Times New Roman" w:cs="Times New Roman"/>
          <w:b/>
          <w:bCs/>
        </w:rPr>
        <w:t xml:space="preserve">Графа 3 </w:t>
      </w:r>
      <w:r w:rsidRPr="0063431D">
        <w:rPr>
          <w:rFonts w:ascii="Times New Roman" w:hAnsi="Times New Roman" w:cs="Times New Roman"/>
        </w:rPr>
        <w:t xml:space="preserve">- количество человек в смену </w:t>
      </w:r>
    </w:p>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63431D">
        <w:rPr>
          <w:rFonts w:ascii="Times New Roman" w:hAnsi="Times New Roman" w:cs="Times New Roman"/>
          <w:b/>
          <w:bCs/>
        </w:rPr>
        <w:t>Графа 4 —</w:t>
      </w:r>
      <w:r w:rsidRPr="0063431D">
        <w:rPr>
          <w:rFonts w:ascii="Times New Roman" w:hAnsi="Times New Roman" w:cs="Times New Roman"/>
        </w:rPr>
        <w:t xml:space="preserve"> гр.2 · гр.3</w:t>
      </w:r>
    </w:p>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63431D">
        <w:rPr>
          <w:rFonts w:ascii="Times New Roman" w:hAnsi="Times New Roman" w:cs="Times New Roman"/>
          <w:b/>
          <w:bCs/>
        </w:rPr>
        <w:t>Графа 5 —</w:t>
      </w:r>
      <w:r w:rsidRPr="0063431D">
        <w:rPr>
          <w:rFonts w:ascii="Times New Roman" w:hAnsi="Times New Roman" w:cs="Times New Roman"/>
        </w:rPr>
        <w:t xml:space="preserve"> из табл.4 показатель 6</w:t>
      </w:r>
    </w:p>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63431D">
        <w:rPr>
          <w:rFonts w:ascii="Times New Roman" w:hAnsi="Times New Roman" w:cs="Times New Roman"/>
          <w:b/>
          <w:bCs/>
        </w:rPr>
        <w:t>Графа 6 —</w:t>
      </w:r>
      <w:r w:rsidRPr="0063431D">
        <w:rPr>
          <w:rFonts w:ascii="Times New Roman" w:hAnsi="Times New Roman" w:cs="Times New Roman"/>
        </w:rPr>
        <w:t xml:space="preserve"> гр. 4 · гр. 5</w:t>
      </w:r>
    </w:p>
    <w:p w:rsidR="00F602CC" w:rsidRPr="0063431D"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rPr>
      </w:pPr>
      <w:r w:rsidRPr="0063431D">
        <w:rPr>
          <w:rFonts w:ascii="Times New Roman" w:eastAsia="Times New Roman" w:hAnsi="Times New Roman" w:cs="Times New Roman"/>
          <w:b/>
          <w:bCs/>
        </w:rPr>
        <w:t>2.2.</w:t>
      </w:r>
      <w:r w:rsidR="0063431D" w:rsidRPr="0063431D">
        <w:rPr>
          <w:rFonts w:ascii="Times New Roman" w:eastAsia="Times New Roman" w:hAnsi="Times New Roman" w:cs="Times New Roman"/>
          <w:b/>
          <w:bCs/>
        </w:rPr>
        <w:t>3. Расчет</w:t>
      </w:r>
      <w:r w:rsidRPr="0063431D">
        <w:rPr>
          <w:rFonts w:ascii="Times New Roman" w:eastAsia="Times New Roman" w:hAnsi="Times New Roman" w:cs="Times New Roman"/>
          <w:b/>
          <w:bCs/>
        </w:rPr>
        <w:t xml:space="preserve"> фонда оплаты труда (ФОТ) рабочих</w:t>
      </w:r>
    </w:p>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rPr>
      </w:pPr>
      <w:r w:rsidRPr="0063431D">
        <w:rPr>
          <w:rFonts w:ascii="Times New Roman" w:eastAsia="Times New Roman" w:hAnsi="Times New Roman" w:cs="Times New Roman"/>
          <w:b/>
          <w:bCs/>
        </w:rPr>
        <w:t>Таблица 6</w:t>
      </w:r>
    </w:p>
    <w:tbl>
      <w:tblPr>
        <w:tblW w:w="9319" w:type="dxa"/>
        <w:tblInd w:w="6" w:type="dxa"/>
        <w:tblCellMar>
          <w:top w:w="55" w:type="dxa"/>
          <w:left w:w="0" w:type="dxa"/>
          <w:bottom w:w="55" w:type="dxa"/>
          <w:right w:w="53" w:type="dxa"/>
        </w:tblCellMar>
        <w:tblLook w:val="04A0" w:firstRow="1" w:lastRow="0" w:firstColumn="1" w:lastColumn="0" w:noHBand="0" w:noVBand="1"/>
      </w:tblPr>
      <w:tblGrid>
        <w:gridCol w:w="661"/>
        <w:gridCol w:w="1963"/>
        <w:gridCol w:w="533"/>
        <w:gridCol w:w="331"/>
        <w:gridCol w:w="331"/>
        <w:gridCol w:w="533"/>
        <w:gridCol w:w="331"/>
        <w:gridCol w:w="331"/>
        <w:gridCol w:w="533"/>
        <w:gridCol w:w="533"/>
        <w:gridCol w:w="3324"/>
      </w:tblGrid>
      <w:tr w:rsidR="00F602CC" w:rsidRPr="0063431D">
        <w:trPr>
          <w:trHeight w:hRule="exact" w:val="3971"/>
        </w:trPr>
        <w:tc>
          <w:tcPr>
            <w:tcW w:w="847" w:type="dxa"/>
            <w:tcBorders>
              <w:top w:val="single" w:sz="2" w:space="0" w:color="000001"/>
              <w:left w:val="single" w:sz="2" w:space="0" w:color="000001"/>
              <w:bottom w:val="single" w:sz="2" w:space="0" w:color="000001"/>
            </w:tcBorders>
            <w:shd w:val="clear" w:color="auto" w:fill="FFFFFF"/>
            <w:textDirection w:val="btLr"/>
            <w:vAlign w:val="center"/>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 xml:space="preserve">  Профессия                         </w:t>
            </w:r>
          </w:p>
        </w:tc>
        <w:tc>
          <w:tcPr>
            <w:tcW w:w="1299" w:type="dxa"/>
            <w:tcBorders>
              <w:top w:val="single" w:sz="2" w:space="0" w:color="000001"/>
              <w:left w:val="single" w:sz="2" w:space="0" w:color="000001"/>
              <w:bottom w:val="single" w:sz="2" w:space="0" w:color="000001"/>
            </w:tcBorders>
            <w:shd w:val="clear" w:color="auto" w:fill="FFFFFF"/>
            <w:textDirection w:val="btLr"/>
            <w:vAlign w:val="center"/>
          </w:tcPr>
          <w:p w:rsidR="00F602CC" w:rsidRPr="0063431D" w:rsidRDefault="00784BBB">
            <w:pPr>
              <w:pStyle w:val="a9"/>
              <w:jc w:val="both"/>
              <w:rPr>
                <w:rFonts w:ascii="Times New Roman" w:hAnsi="Times New Roman" w:cs="Times New Roman"/>
              </w:rPr>
            </w:pPr>
            <w:r w:rsidRPr="0063431D">
              <w:rPr>
                <w:rFonts w:ascii="Times New Roman" w:hAnsi="Times New Roman" w:cs="Times New Roman"/>
              </w:rPr>
              <w:t xml:space="preserve">Тарифный разряд                     </w:t>
            </w:r>
          </w:p>
          <w:p w:rsidR="00F602CC" w:rsidRPr="0063431D" w:rsidRDefault="00F602CC">
            <w:pPr>
              <w:pStyle w:val="a9"/>
              <w:jc w:val="center"/>
              <w:rPr>
                <w:rFonts w:ascii="Times New Roman" w:hAnsi="Times New Roman" w:cs="Times New Roman"/>
              </w:rPr>
            </w:pPr>
          </w:p>
          <w:p w:rsidR="00F602CC" w:rsidRPr="0063431D" w:rsidRDefault="00F602CC">
            <w:pPr>
              <w:pStyle w:val="a9"/>
              <w:jc w:val="center"/>
              <w:rPr>
                <w:rFonts w:ascii="Times New Roman" w:hAnsi="Times New Roman" w:cs="Times New Roman"/>
              </w:rPr>
            </w:pPr>
          </w:p>
          <w:p w:rsidR="00F602CC" w:rsidRPr="0063431D" w:rsidRDefault="00F602CC">
            <w:pPr>
              <w:pStyle w:val="a9"/>
              <w:jc w:val="center"/>
              <w:rPr>
                <w:rFonts w:ascii="Times New Roman" w:hAnsi="Times New Roman" w:cs="Times New Roman"/>
              </w:rPr>
            </w:pPr>
          </w:p>
          <w:p w:rsidR="00F602CC" w:rsidRPr="0063431D" w:rsidRDefault="00F602CC">
            <w:pPr>
              <w:pStyle w:val="a9"/>
              <w:jc w:val="center"/>
              <w:rPr>
                <w:rFonts w:ascii="Times New Roman" w:hAnsi="Times New Roman" w:cs="Times New Roman"/>
              </w:rPr>
            </w:pPr>
          </w:p>
          <w:p w:rsidR="00F602CC" w:rsidRPr="0063431D" w:rsidRDefault="00F602CC">
            <w:pPr>
              <w:pStyle w:val="a9"/>
              <w:jc w:val="center"/>
              <w:rPr>
                <w:rFonts w:ascii="Times New Roman" w:hAnsi="Times New Roman" w:cs="Times New Roman"/>
              </w:rPr>
            </w:pPr>
          </w:p>
          <w:p w:rsidR="00F602CC" w:rsidRPr="0063431D" w:rsidRDefault="00F602CC">
            <w:pPr>
              <w:pStyle w:val="a9"/>
              <w:jc w:val="center"/>
              <w:rPr>
                <w:rFonts w:ascii="Times New Roman" w:hAnsi="Times New Roman" w:cs="Times New Roman"/>
              </w:rPr>
            </w:pPr>
          </w:p>
          <w:p w:rsidR="00F602CC" w:rsidRPr="0063431D" w:rsidRDefault="00F602CC">
            <w:pPr>
              <w:pStyle w:val="a9"/>
              <w:jc w:val="center"/>
              <w:rPr>
                <w:rFonts w:ascii="Times New Roman" w:hAnsi="Times New Roman" w:cs="Times New Roman"/>
              </w:rPr>
            </w:pPr>
          </w:p>
        </w:tc>
        <w:tc>
          <w:tcPr>
            <w:tcW w:w="1101" w:type="dxa"/>
            <w:tcBorders>
              <w:top w:val="single" w:sz="2" w:space="0" w:color="000001"/>
              <w:left w:val="single" w:sz="2" w:space="0" w:color="000001"/>
              <w:bottom w:val="single" w:sz="2" w:space="0" w:color="000001"/>
            </w:tcBorders>
            <w:shd w:val="clear" w:color="auto" w:fill="FFFFFF"/>
            <w:textDirection w:val="btLr"/>
            <w:vAlign w:val="center"/>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 xml:space="preserve">Списочная численность                </w:t>
            </w:r>
          </w:p>
          <w:p w:rsidR="00F602CC" w:rsidRPr="0063431D" w:rsidRDefault="00F602CC">
            <w:pPr>
              <w:pStyle w:val="a9"/>
              <w:jc w:val="center"/>
              <w:rPr>
                <w:rFonts w:ascii="Times New Roman" w:hAnsi="Times New Roman" w:cs="Times New Roman"/>
              </w:rPr>
            </w:pPr>
          </w:p>
        </w:tc>
        <w:tc>
          <w:tcPr>
            <w:tcW w:w="357" w:type="dxa"/>
            <w:tcBorders>
              <w:top w:val="single" w:sz="2" w:space="0" w:color="000001"/>
              <w:left w:val="single" w:sz="2" w:space="0" w:color="000001"/>
              <w:bottom w:val="single" w:sz="2" w:space="0" w:color="000001"/>
            </w:tcBorders>
            <w:shd w:val="clear" w:color="auto" w:fill="FFFFFF"/>
            <w:textDirection w:val="btLr"/>
            <w:vAlign w:val="center"/>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 xml:space="preserve">Дневная тарифная ставка              </w:t>
            </w:r>
          </w:p>
        </w:tc>
        <w:tc>
          <w:tcPr>
            <w:tcW w:w="358" w:type="dxa"/>
            <w:tcBorders>
              <w:top w:val="single" w:sz="2" w:space="0" w:color="000001"/>
              <w:left w:val="single" w:sz="2" w:space="0" w:color="000001"/>
              <w:bottom w:val="single" w:sz="2" w:space="0" w:color="000001"/>
            </w:tcBorders>
            <w:shd w:val="clear" w:color="auto" w:fill="FFFFFF"/>
            <w:textDirection w:val="btLr"/>
            <w:vAlign w:val="center"/>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 xml:space="preserve">Количество отработанных дней в году      </w:t>
            </w:r>
          </w:p>
        </w:tc>
        <w:tc>
          <w:tcPr>
            <w:tcW w:w="997" w:type="dxa"/>
            <w:tcBorders>
              <w:top w:val="single" w:sz="2" w:space="0" w:color="000001"/>
              <w:left w:val="single" w:sz="2" w:space="0" w:color="000001"/>
              <w:bottom w:val="single" w:sz="2" w:space="0" w:color="000001"/>
            </w:tcBorders>
            <w:shd w:val="clear" w:color="auto" w:fill="FFFFFF"/>
            <w:textDirection w:val="btLr"/>
            <w:vAlign w:val="center"/>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 xml:space="preserve">Фонд оплаты труда  по тарифу            </w:t>
            </w:r>
          </w:p>
        </w:tc>
        <w:tc>
          <w:tcPr>
            <w:tcW w:w="446" w:type="dxa"/>
            <w:tcBorders>
              <w:top w:val="single" w:sz="2" w:space="0" w:color="000001"/>
              <w:left w:val="single" w:sz="2" w:space="0" w:color="000001"/>
              <w:bottom w:val="single" w:sz="2" w:space="0" w:color="000001"/>
            </w:tcBorders>
            <w:shd w:val="clear" w:color="auto" w:fill="FFFFFF"/>
            <w:textDirection w:val="btLr"/>
            <w:vAlign w:val="center"/>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 xml:space="preserve">Премия                               </w:t>
            </w:r>
          </w:p>
        </w:tc>
        <w:tc>
          <w:tcPr>
            <w:tcW w:w="566" w:type="dxa"/>
            <w:tcBorders>
              <w:top w:val="single" w:sz="2" w:space="0" w:color="000001"/>
              <w:left w:val="single" w:sz="2" w:space="0" w:color="000001"/>
              <w:bottom w:val="single" w:sz="2" w:space="0" w:color="000001"/>
            </w:tcBorders>
            <w:shd w:val="clear" w:color="auto" w:fill="FFFFFF"/>
            <w:textDirection w:val="btLr"/>
            <w:vAlign w:val="center"/>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 xml:space="preserve">Прочие доплаты                        </w:t>
            </w:r>
          </w:p>
        </w:tc>
        <w:tc>
          <w:tcPr>
            <w:tcW w:w="1057" w:type="dxa"/>
            <w:tcBorders>
              <w:top w:val="single" w:sz="2" w:space="0" w:color="000001"/>
              <w:left w:val="single" w:sz="2" w:space="0" w:color="000001"/>
              <w:bottom w:val="single" w:sz="2" w:space="0" w:color="000001"/>
            </w:tcBorders>
            <w:shd w:val="clear" w:color="auto" w:fill="FFFFFF"/>
            <w:textDirection w:val="btLr"/>
            <w:vAlign w:val="center"/>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 xml:space="preserve">Основная заработанная плата             </w:t>
            </w:r>
          </w:p>
        </w:tc>
        <w:tc>
          <w:tcPr>
            <w:tcW w:w="1073" w:type="dxa"/>
            <w:tcBorders>
              <w:top w:val="single" w:sz="2" w:space="0" w:color="000001"/>
              <w:left w:val="single" w:sz="2" w:space="0" w:color="000001"/>
              <w:bottom w:val="single" w:sz="2" w:space="0" w:color="000001"/>
            </w:tcBorders>
            <w:shd w:val="clear" w:color="auto" w:fill="FFFFFF"/>
            <w:textDirection w:val="btLr"/>
            <w:vAlign w:val="center"/>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 xml:space="preserve">Дополнительная заработанная плата          </w:t>
            </w:r>
          </w:p>
        </w:tc>
        <w:tc>
          <w:tcPr>
            <w:tcW w:w="1216" w:type="dxa"/>
            <w:tcBorders>
              <w:top w:val="single" w:sz="2" w:space="0" w:color="000001"/>
              <w:left w:val="single" w:sz="2" w:space="0" w:color="000001"/>
              <w:bottom w:val="single" w:sz="2" w:space="0" w:color="000001"/>
              <w:right w:val="single" w:sz="2" w:space="0" w:color="000001"/>
            </w:tcBorders>
            <w:shd w:val="clear" w:color="auto" w:fill="FFFFFF"/>
            <w:textDirection w:val="btLr"/>
            <w:vAlign w:val="center"/>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 xml:space="preserve">Общий годовой фонд заработанной платы   </w:t>
            </w:r>
          </w:p>
        </w:tc>
      </w:tr>
      <w:tr w:rsidR="00F602CC" w:rsidRPr="0063431D">
        <w:tc>
          <w:tcPr>
            <w:tcW w:w="847" w:type="dxa"/>
            <w:tcBorders>
              <w:left w:val="single" w:sz="2" w:space="0" w:color="000001"/>
              <w:bottom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1</w:t>
            </w:r>
          </w:p>
        </w:tc>
        <w:tc>
          <w:tcPr>
            <w:tcW w:w="1299" w:type="dxa"/>
            <w:tcBorders>
              <w:left w:val="single" w:sz="2" w:space="0" w:color="000001"/>
              <w:bottom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2</w:t>
            </w:r>
          </w:p>
        </w:tc>
        <w:tc>
          <w:tcPr>
            <w:tcW w:w="1101" w:type="dxa"/>
            <w:tcBorders>
              <w:left w:val="single" w:sz="2" w:space="0" w:color="000001"/>
              <w:bottom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3</w:t>
            </w:r>
          </w:p>
        </w:tc>
        <w:tc>
          <w:tcPr>
            <w:tcW w:w="357" w:type="dxa"/>
            <w:tcBorders>
              <w:left w:val="single" w:sz="2" w:space="0" w:color="000001"/>
              <w:bottom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4</w:t>
            </w:r>
          </w:p>
        </w:tc>
        <w:tc>
          <w:tcPr>
            <w:tcW w:w="358" w:type="dxa"/>
            <w:tcBorders>
              <w:left w:val="single" w:sz="2" w:space="0" w:color="000001"/>
              <w:bottom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5</w:t>
            </w:r>
          </w:p>
        </w:tc>
        <w:tc>
          <w:tcPr>
            <w:tcW w:w="997" w:type="dxa"/>
            <w:tcBorders>
              <w:left w:val="single" w:sz="2" w:space="0" w:color="000001"/>
              <w:bottom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6</w:t>
            </w:r>
          </w:p>
        </w:tc>
        <w:tc>
          <w:tcPr>
            <w:tcW w:w="446" w:type="dxa"/>
            <w:tcBorders>
              <w:left w:val="single" w:sz="2" w:space="0" w:color="000001"/>
              <w:bottom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7</w:t>
            </w:r>
          </w:p>
        </w:tc>
        <w:tc>
          <w:tcPr>
            <w:tcW w:w="566" w:type="dxa"/>
            <w:tcBorders>
              <w:left w:val="single" w:sz="2" w:space="0" w:color="000001"/>
              <w:bottom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8</w:t>
            </w:r>
          </w:p>
        </w:tc>
        <w:tc>
          <w:tcPr>
            <w:tcW w:w="1057" w:type="dxa"/>
            <w:tcBorders>
              <w:left w:val="single" w:sz="2" w:space="0" w:color="000001"/>
              <w:bottom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9</w:t>
            </w:r>
          </w:p>
        </w:tc>
        <w:tc>
          <w:tcPr>
            <w:tcW w:w="1073" w:type="dxa"/>
            <w:tcBorders>
              <w:left w:val="single" w:sz="2" w:space="0" w:color="000001"/>
              <w:bottom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10</w:t>
            </w:r>
          </w:p>
        </w:tc>
        <w:tc>
          <w:tcPr>
            <w:tcW w:w="1216" w:type="dxa"/>
            <w:tcBorders>
              <w:left w:val="single" w:sz="2" w:space="0" w:color="000001"/>
              <w:bottom w:val="single" w:sz="2" w:space="0" w:color="000001"/>
              <w:right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11</w:t>
            </w:r>
          </w:p>
        </w:tc>
      </w:tr>
      <w:tr w:rsidR="00F602CC" w:rsidRPr="0063431D">
        <w:trPr>
          <w:trHeight w:hRule="exact" w:val="1547"/>
        </w:trPr>
        <w:tc>
          <w:tcPr>
            <w:tcW w:w="847" w:type="dxa"/>
            <w:tcBorders>
              <w:left w:val="single" w:sz="2" w:space="0" w:color="000001"/>
              <w:bottom w:val="single" w:sz="2" w:space="0" w:color="000001"/>
            </w:tcBorders>
            <w:shd w:val="clear" w:color="auto" w:fill="FFFFFF"/>
            <w:textDirection w:val="btLr"/>
          </w:tcPr>
          <w:p w:rsidR="00F602CC" w:rsidRPr="0063431D" w:rsidRDefault="00784BBB">
            <w:pPr>
              <w:pStyle w:val="a9"/>
              <w:rPr>
                <w:rFonts w:ascii="Times New Roman" w:hAnsi="Times New Roman" w:cs="Times New Roman"/>
              </w:rPr>
            </w:pPr>
            <w:r w:rsidRPr="0063431D">
              <w:rPr>
                <w:rFonts w:ascii="Times New Roman" w:hAnsi="Times New Roman" w:cs="Times New Roman"/>
              </w:rPr>
              <w:t>Основные рабочие</w:t>
            </w:r>
          </w:p>
        </w:tc>
        <w:tc>
          <w:tcPr>
            <w:tcW w:w="1299" w:type="dxa"/>
            <w:tcBorders>
              <w:left w:val="single" w:sz="2" w:space="0" w:color="000001"/>
              <w:bottom w:val="single" w:sz="2" w:space="0" w:color="000001"/>
            </w:tcBorders>
            <w:shd w:val="clear" w:color="auto" w:fill="FFFFFF"/>
            <w:textDirection w:val="btLr"/>
            <w:vAlign w:val="center"/>
          </w:tcPr>
          <w:p w:rsidR="00F602CC" w:rsidRPr="0063431D" w:rsidRDefault="00F602CC">
            <w:pPr>
              <w:pStyle w:val="a9"/>
              <w:jc w:val="center"/>
              <w:rPr>
                <w:rFonts w:ascii="Times New Roman" w:hAnsi="Times New Roman" w:cs="Times New Roman"/>
              </w:rPr>
            </w:pPr>
          </w:p>
          <w:p w:rsidR="00F602CC" w:rsidRPr="0063431D" w:rsidRDefault="00F602CC">
            <w:pPr>
              <w:pStyle w:val="a9"/>
              <w:jc w:val="center"/>
              <w:rPr>
                <w:rFonts w:ascii="Times New Roman" w:hAnsi="Times New Roman" w:cs="Times New Roman"/>
              </w:rPr>
            </w:pPr>
          </w:p>
          <w:p w:rsidR="00F602CC" w:rsidRPr="0063431D" w:rsidRDefault="00F602CC">
            <w:pPr>
              <w:pStyle w:val="a9"/>
              <w:jc w:val="center"/>
              <w:rPr>
                <w:rFonts w:ascii="Times New Roman" w:hAnsi="Times New Roman" w:cs="Times New Roman"/>
              </w:rPr>
            </w:pPr>
          </w:p>
          <w:p w:rsidR="00F602CC" w:rsidRPr="0063431D" w:rsidRDefault="00F602CC">
            <w:pPr>
              <w:pStyle w:val="a9"/>
              <w:jc w:val="center"/>
              <w:rPr>
                <w:rFonts w:ascii="Times New Roman" w:hAnsi="Times New Roman" w:cs="Times New Roman"/>
              </w:rPr>
            </w:pPr>
          </w:p>
          <w:p w:rsidR="00F602CC" w:rsidRPr="0063431D" w:rsidRDefault="00F602CC">
            <w:pPr>
              <w:pStyle w:val="a9"/>
              <w:jc w:val="center"/>
              <w:rPr>
                <w:rFonts w:ascii="Times New Roman" w:hAnsi="Times New Roman" w:cs="Times New Roman"/>
              </w:rPr>
            </w:pPr>
          </w:p>
        </w:tc>
        <w:tc>
          <w:tcPr>
            <w:tcW w:w="1101" w:type="dxa"/>
            <w:tcBorders>
              <w:left w:val="single" w:sz="2" w:space="0" w:color="000001"/>
              <w:bottom w:val="single" w:sz="2" w:space="0" w:color="000001"/>
            </w:tcBorders>
            <w:shd w:val="clear" w:color="auto" w:fill="FFFFFF"/>
            <w:textDirection w:val="btLr"/>
          </w:tcPr>
          <w:p w:rsidR="00F602CC" w:rsidRPr="0063431D" w:rsidRDefault="00F602CC">
            <w:pPr>
              <w:pStyle w:val="a9"/>
              <w:rPr>
                <w:rFonts w:ascii="Times New Roman" w:hAnsi="Times New Roman" w:cs="Times New Roman"/>
              </w:rPr>
            </w:pPr>
          </w:p>
        </w:tc>
        <w:tc>
          <w:tcPr>
            <w:tcW w:w="357" w:type="dxa"/>
            <w:tcBorders>
              <w:left w:val="single" w:sz="2" w:space="0" w:color="000001"/>
              <w:bottom w:val="single" w:sz="2" w:space="0" w:color="000001"/>
            </w:tcBorders>
            <w:shd w:val="clear" w:color="auto" w:fill="FFFFFF"/>
            <w:textDirection w:val="btLr"/>
          </w:tcPr>
          <w:p w:rsidR="00F602CC" w:rsidRPr="0063431D" w:rsidRDefault="00F602CC">
            <w:pPr>
              <w:pStyle w:val="a9"/>
              <w:rPr>
                <w:rFonts w:ascii="Times New Roman" w:hAnsi="Times New Roman" w:cs="Times New Roman"/>
              </w:rPr>
            </w:pPr>
          </w:p>
        </w:tc>
        <w:tc>
          <w:tcPr>
            <w:tcW w:w="358" w:type="dxa"/>
            <w:tcBorders>
              <w:left w:val="single" w:sz="2" w:space="0" w:color="000001"/>
              <w:bottom w:val="single" w:sz="2" w:space="0" w:color="000001"/>
            </w:tcBorders>
            <w:shd w:val="clear" w:color="auto" w:fill="FFFFFF"/>
            <w:textDirection w:val="btLr"/>
          </w:tcPr>
          <w:p w:rsidR="00F602CC" w:rsidRPr="0063431D" w:rsidRDefault="00F602CC">
            <w:pPr>
              <w:pStyle w:val="a9"/>
              <w:rPr>
                <w:rFonts w:ascii="Times New Roman" w:hAnsi="Times New Roman" w:cs="Times New Roman"/>
              </w:rPr>
            </w:pPr>
          </w:p>
        </w:tc>
        <w:tc>
          <w:tcPr>
            <w:tcW w:w="997" w:type="dxa"/>
            <w:tcBorders>
              <w:left w:val="single" w:sz="2" w:space="0" w:color="000001"/>
              <w:bottom w:val="single" w:sz="2" w:space="0" w:color="000001"/>
            </w:tcBorders>
            <w:shd w:val="clear" w:color="auto" w:fill="FFFFFF"/>
            <w:textDirection w:val="btLr"/>
          </w:tcPr>
          <w:p w:rsidR="00F602CC" w:rsidRPr="0063431D" w:rsidRDefault="00F602CC">
            <w:pPr>
              <w:pStyle w:val="a9"/>
              <w:rPr>
                <w:rFonts w:ascii="Times New Roman" w:hAnsi="Times New Roman" w:cs="Times New Roman"/>
              </w:rPr>
            </w:pPr>
          </w:p>
        </w:tc>
        <w:tc>
          <w:tcPr>
            <w:tcW w:w="446" w:type="dxa"/>
            <w:tcBorders>
              <w:left w:val="single" w:sz="2" w:space="0" w:color="000001"/>
              <w:bottom w:val="single" w:sz="2" w:space="0" w:color="000001"/>
            </w:tcBorders>
            <w:shd w:val="clear" w:color="auto" w:fill="FFFFFF"/>
            <w:textDirection w:val="btLr"/>
          </w:tcPr>
          <w:p w:rsidR="00F602CC" w:rsidRPr="0063431D" w:rsidRDefault="00F602CC">
            <w:pPr>
              <w:pStyle w:val="a9"/>
              <w:rPr>
                <w:rFonts w:ascii="Times New Roman" w:hAnsi="Times New Roman" w:cs="Times New Roman"/>
              </w:rPr>
            </w:pPr>
          </w:p>
        </w:tc>
        <w:tc>
          <w:tcPr>
            <w:tcW w:w="566" w:type="dxa"/>
            <w:tcBorders>
              <w:left w:val="single" w:sz="2" w:space="0" w:color="000001"/>
              <w:bottom w:val="single" w:sz="2" w:space="0" w:color="000001"/>
            </w:tcBorders>
            <w:shd w:val="clear" w:color="auto" w:fill="FFFFFF"/>
            <w:textDirection w:val="btLr"/>
          </w:tcPr>
          <w:p w:rsidR="00F602CC" w:rsidRPr="0063431D" w:rsidRDefault="00F602CC">
            <w:pPr>
              <w:pStyle w:val="a9"/>
              <w:rPr>
                <w:rFonts w:ascii="Times New Roman" w:hAnsi="Times New Roman" w:cs="Times New Roman"/>
              </w:rPr>
            </w:pPr>
          </w:p>
        </w:tc>
        <w:tc>
          <w:tcPr>
            <w:tcW w:w="1057" w:type="dxa"/>
            <w:tcBorders>
              <w:left w:val="single" w:sz="2" w:space="0" w:color="000001"/>
              <w:bottom w:val="single" w:sz="2" w:space="0" w:color="000001"/>
            </w:tcBorders>
            <w:shd w:val="clear" w:color="auto" w:fill="FFFFFF"/>
            <w:textDirection w:val="btLr"/>
          </w:tcPr>
          <w:p w:rsidR="00F602CC" w:rsidRPr="0063431D" w:rsidRDefault="00F602CC">
            <w:pPr>
              <w:pStyle w:val="a9"/>
              <w:rPr>
                <w:rFonts w:ascii="Times New Roman" w:hAnsi="Times New Roman" w:cs="Times New Roman"/>
              </w:rPr>
            </w:pPr>
          </w:p>
        </w:tc>
        <w:tc>
          <w:tcPr>
            <w:tcW w:w="1073" w:type="dxa"/>
            <w:tcBorders>
              <w:left w:val="single" w:sz="2" w:space="0" w:color="000001"/>
              <w:bottom w:val="single" w:sz="2" w:space="0" w:color="000001"/>
            </w:tcBorders>
            <w:shd w:val="clear" w:color="auto" w:fill="FFFFFF"/>
            <w:textDirection w:val="btLr"/>
          </w:tcPr>
          <w:p w:rsidR="00F602CC" w:rsidRPr="0063431D" w:rsidRDefault="00F602CC">
            <w:pPr>
              <w:pStyle w:val="a9"/>
              <w:rPr>
                <w:rFonts w:ascii="Times New Roman" w:hAnsi="Times New Roman" w:cs="Times New Roman"/>
              </w:rPr>
            </w:pPr>
          </w:p>
        </w:tc>
        <w:tc>
          <w:tcPr>
            <w:tcW w:w="1216" w:type="dxa"/>
            <w:tcBorders>
              <w:left w:val="single" w:sz="2" w:space="0" w:color="000001"/>
              <w:bottom w:val="single" w:sz="2" w:space="0" w:color="000001"/>
              <w:right w:val="single" w:sz="2" w:space="0" w:color="000001"/>
            </w:tcBorders>
            <w:shd w:val="clear" w:color="auto" w:fill="FFFFFF"/>
            <w:textDirection w:val="btLr"/>
            <w:vAlign w:val="center"/>
          </w:tcPr>
          <w:p w:rsidR="00F602CC" w:rsidRPr="0063431D" w:rsidRDefault="00F602CC">
            <w:pPr>
              <w:pStyle w:val="a9"/>
              <w:jc w:val="center"/>
              <w:rPr>
                <w:rFonts w:ascii="Times New Roman" w:hAnsi="Times New Roman" w:cs="Times New Roman"/>
              </w:rPr>
            </w:pPr>
          </w:p>
          <w:p w:rsidR="00F602CC" w:rsidRPr="0063431D" w:rsidRDefault="00F602CC">
            <w:pPr>
              <w:pStyle w:val="a9"/>
              <w:jc w:val="center"/>
              <w:rPr>
                <w:rFonts w:ascii="Times New Roman" w:hAnsi="Times New Roman" w:cs="Times New Roman"/>
              </w:rPr>
            </w:pPr>
          </w:p>
          <w:p w:rsidR="00F602CC" w:rsidRPr="0063431D" w:rsidRDefault="00F602CC">
            <w:pPr>
              <w:pStyle w:val="a9"/>
              <w:jc w:val="center"/>
              <w:rPr>
                <w:rFonts w:ascii="Times New Roman" w:hAnsi="Times New Roman" w:cs="Times New Roman"/>
              </w:rPr>
            </w:pPr>
          </w:p>
          <w:p w:rsidR="00F602CC" w:rsidRPr="0063431D" w:rsidRDefault="00F602CC">
            <w:pPr>
              <w:pStyle w:val="a9"/>
              <w:jc w:val="center"/>
              <w:rPr>
                <w:rFonts w:ascii="Times New Roman" w:hAnsi="Times New Roman" w:cs="Times New Roman"/>
              </w:rPr>
            </w:pPr>
          </w:p>
          <w:p w:rsidR="00F602CC" w:rsidRPr="0063431D" w:rsidRDefault="00F602CC">
            <w:pPr>
              <w:pStyle w:val="a9"/>
              <w:jc w:val="center"/>
              <w:rPr>
                <w:rFonts w:ascii="Times New Roman" w:hAnsi="Times New Roman" w:cs="Times New Roman"/>
              </w:rPr>
            </w:pPr>
          </w:p>
          <w:p w:rsidR="00F602CC" w:rsidRPr="0063431D" w:rsidRDefault="00F602CC">
            <w:pPr>
              <w:pStyle w:val="a9"/>
              <w:jc w:val="center"/>
              <w:rPr>
                <w:rFonts w:ascii="Times New Roman" w:hAnsi="Times New Roman" w:cs="Times New Roman"/>
              </w:rPr>
            </w:pPr>
          </w:p>
          <w:p w:rsidR="00F602CC" w:rsidRPr="0063431D" w:rsidRDefault="00F602CC">
            <w:pPr>
              <w:pStyle w:val="a9"/>
              <w:jc w:val="center"/>
              <w:rPr>
                <w:rFonts w:ascii="Times New Roman" w:hAnsi="Times New Roman" w:cs="Times New Roman"/>
              </w:rPr>
            </w:pPr>
          </w:p>
          <w:p w:rsidR="00F602CC" w:rsidRPr="0063431D" w:rsidRDefault="00F602CC">
            <w:pPr>
              <w:pStyle w:val="a9"/>
              <w:jc w:val="center"/>
              <w:rPr>
                <w:rFonts w:ascii="Times New Roman" w:hAnsi="Times New Roman" w:cs="Times New Roman"/>
              </w:rPr>
            </w:pPr>
          </w:p>
          <w:p w:rsidR="00F602CC" w:rsidRPr="0063431D" w:rsidRDefault="00F602CC">
            <w:pPr>
              <w:pStyle w:val="a9"/>
              <w:jc w:val="center"/>
              <w:rPr>
                <w:rFonts w:ascii="Times New Roman" w:hAnsi="Times New Roman" w:cs="Times New Roman"/>
              </w:rPr>
            </w:pPr>
          </w:p>
          <w:p w:rsidR="00F602CC" w:rsidRPr="0063431D" w:rsidRDefault="00F602CC">
            <w:pPr>
              <w:pStyle w:val="a9"/>
              <w:jc w:val="center"/>
              <w:rPr>
                <w:rFonts w:ascii="Times New Roman" w:hAnsi="Times New Roman" w:cs="Times New Roman"/>
              </w:rPr>
            </w:pPr>
          </w:p>
          <w:p w:rsidR="00F602CC" w:rsidRPr="0063431D" w:rsidRDefault="00F602CC">
            <w:pPr>
              <w:pStyle w:val="a9"/>
              <w:jc w:val="center"/>
              <w:rPr>
                <w:rFonts w:ascii="Times New Roman" w:hAnsi="Times New Roman" w:cs="Times New Roman"/>
              </w:rPr>
            </w:pPr>
          </w:p>
          <w:p w:rsidR="00F602CC" w:rsidRPr="0063431D" w:rsidRDefault="00F602CC">
            <w:pPr>
              <w:pStyle w:val="a9"/>
              <w:jc w:val="center"/>
              <w:rPr>
                <w:rFonts w:ascii="Times New Roman" w:hAnsi="Times New Roman" w:cs="Times New Roman"/>
              </w:rPr>
            </w:pPr>
          </w:p>
          <w:p w:rsidR="00F602CC" w:rsidRPr="0063431D" w:rsidRDefault="00F602CC">
            <w:pPr>
              <w:pStyle w:val="a9"/>
              <w:jc w:val="center"/>
              <w:rPr>
                <w:rFonts w:ascii="Times New Roman" w:hAnsi="Times New Roman" w:cs="Times New Roman"/>
              </w:rPr>
            </w:pPr>
          </w:p>
        </w:tc>
      </w:tr>
      <w:tr w:rsidR="00F602CC" w:rsidRPr="0063431D">
        <w:tc>
          <w:tcPr>
            <w:tcW w:w="847" w:type="dxa"/>
            <w:tcBorders>
              <w:left w:val="single" w:sz="2" w:space="0" w:color="000001"/>
              <w:bottom w:val="single" w:sz="2" w:space="0" w:color="000001"/>
            </w:tcBorders>
            <w:shd w:val="clear" w:color="auto" w:fill="FFFFFF"/>
          </w:tcPr>
          <w:p w:rsidR="00F602CC" w:rsidRPr="0063431D" w:rsidRDefault="00784BBB">
            <w:pPr>
              <w:pStyle w:val="a9"/>
              <w:rPr>
                <w:rFonts w:ascii="Times New Roman" w:hAnsi="Times New Roman" w:cs="Times New Roman"/>
              </w:rPr>
            </w:pPr>
            <w:r w:rsidRPr="0063431D">
              <w:rPr>
                <w:rFonts w:ascii="Times New Roman" w:hAnsi="Times New Roman" w:cs="Times New Roman"/>
              </w:rPr>
              <w:t>Итого</w:t>
            </w:r>
          </w:p>
        </w:tc>
        <w:tc>
          <w:tcPr>
            <w:tcW w:w="1299" w:type="dxa"/>
            <w:tcBorders>
              <w:left w:val="single" w:sz="2" w:space="0" w:color="000001"/>
              <w:bottom w:val="single" w:sz="2" w:space="0" w:color="000001"/>
            </w:tcBorders>
            <w:shd w:val="clear" w:color="auto" w:fill="FFFFFF"/>
          </w:tcPr>
          <w:p w:rsidR="00F602CC" w:rsidRPr="0063431D" w:rsidRDefault="00F602CC">
            <w:pPr>
              <w:pStyle w:val="a9"/>
              <w:rPr>
                <w:rFonts w:ascii="Times New Roman" w:hAnsi="Times New Roman" w:cs="Times New Roman"/>
              </w:rPr>
            </w:pPr>
          </w:p>
        </w:tc>
        <w:tc>
          <w:tcPr>
            <w:tcW w:w="1101" w:type="dxa"/>
            <w:tcBorders>
              <w:left w:val="single" w:sz="2" w:space="0" w:color="000001"/>
              <w:bottom w:val="single" w:sz="2" w:space="0" w:color="000001"/>
            </w:tcBorders>
            <w:shd w:val="clear" w:color="auto" w:fill="FFFFFF"/>
          </w:tcPr>
          <w:p w:rsidR="00F602CC" w:rsidRPr="0063431D" w:rsidRDefault="00784BBB">
            <w:pPr>
              <w:pStyle w:val="a9"/>
              <w:jc w:val="center"/>
              <w:rPr>
                <w:rFonts w:ascii="Times New Roman" w:eastAsia="Times New Roman" w:hAnsi="Times New Roman" w:cs="Times New Roman"/>
              </w:rPr>
            </w:pPr>
            <w:r w:rsidRPr="0063431D">
              <w:rPr>
                <w:rFonts w:ascii="Times New Roman" w:eastAsia="Times New Roman" w:hAnsi="Times New Roman" w:cs="Times New Roman"/>
              </w:rPr>
              <w:t>Σ общ.</w:t>
            </w:r>
          </w:p>
        </w:tc>
        <w:tc>
          <w:tcPr>
            <w:tcW w:w="357" w:type="dxa"/>
            <w:tcBorders>
              <w:left w:val="single" w:sz="2" w:space="0" w:color="000001"/>
              <w:bottom w:val="single" w:sz="2" w:space="0" w:color="000001"/>
            </w:tcBorders>
            <w:shd w:val="clear" w:color="auto" w:fill="FFFFFF"/>
          </w:tcPr>
          <w:p w:rsidR="00F602CC" w:rsidRPr="0063431D" w:rsidRDefault="00F602CC">
            <w:pPr>
              <w:pStyle w:val="a9"/>
              <w:rPr>
                <w:rFonts w:ascii="Times New Roman" w:hAnsi="Times New Roman" w:cs="Times New Roman"/>
              </w:rPr>
            </w:pPr>
          </w:p>
        </w:tc>
        <w:tc>
          <w:tcPr>
            <w:tcW w:w="358" w:type="dxa"/>
            <w:tcBorders>
              <w:left w:val="single" w:sz="2" w:space="0" w:color="000001"/>
              <w:bottom w:val="single" w:sz="2" w:space="0" w:color="000001"/>
            </w:tcBorders>
            <w:shd w:val="clear" w:color="auto" w:fill="FFFFFF"/>
          </w:tcPr>
          <w:p w:rsidR="00F602CC" w:rsidRPr="0063431D" w:rsidRDefault="00F602CC">
            <w:pPr>
              <w:pStyle w:val="a9"/>
              <w:rPr>
                <w:rFonts w:ascii="Times New Roman" w:hAnsi="Times New Roman" w:cs="Times New Roman"/>
              </w:rPr>
            </w:pPr>
          </w:p>
        </w:tc>
        <w:tc>
          <w:tcPr>
            <w:tcW w:w="997" w:type="dxa"/>
            <w:tcBorders>
              <w:left w:val="single" w:sz="2" w:space="0" w:color="000001"/>
              <w:bottom w:val="single" w:sz="2" w:space="0" w:color="000001"/>
            </w:tcBorders>
            <w:shd w:val="clear" w:color="auto" w:fill="FFFFFF"/>
          </w:tcPr>
          <w:p w:rsidR="00F602CC" w:rsidRPr="0063431D" w:rsidRDefault="00784BBB">
            <w:pPr>
              <w:pStyle w:val="a9"/>
              <w:jc w:val="center"/>
              <w:rPr>
                <w:rFonts w:ascii="Times New Roman" w:eastAsia="Times New Roman" w:hAnsi="Times New Roman" w:cs="Times New Roman"/>
              </w:rPr>
            </w:pPr>
            <w:r w:rsidRPr="0063431D">
              <w:rPr>
                <w:rFonts w:ascii="Times New Roman" w:eastAsia="Times New Roman" w:hAnsi="Times New Roman" w:cs="Times New Roman"/>
              </w:rPr>
              <w:t>Σ общ.</w:t>
            </w:r>
          </w:p>
        </w:tc>
        <w:tc>
          <w:tcPr>
            <w:tcW w:w="446" w:type="dxa"/>
            <w:tcBorders>
              <w:left w:val="single" w:sz="2" w:space="0" w:color="000001"/>
              <w:bottom w:val="single" w:sz="2" w:space="0" w:color="000001"/>
            </w:tcBorders>
            <w:shd w:val="clear" w:color="auto" w:fill="FFFFFF"/>
          </w:tcPr>
          <w:p w:rsidR="00F602CC" w:rsidRPr="0063431D" w:rsidRDefault="00F602CC">
            <w:pPr>
              <w:pStyle w:val="a9"/>
              <w:rPr>
                <w:rFonts w:ascii="Times New Roman" w:hAnsi="Times New Roman" w:cs="Times New Roman"/>
              </w:rPr>
            </w:pPr>
          </w:p>
        </w:tc>
        <w:tc>
          <w:tcPr>
            <w:tcW w:w="566" w:type="dxa"/>
            <w:tcBorders>
              <w:left w:val="single" w:sz="2" w:space="0" w:color="000001"/>
              <w:bottom w:val="single" w:sz="2" w:space="0" w:color="000001"/>
            </w:tcBorders>
            <w:shd w:val="clear" w:color="auto" w:fill="FFFFFF"/>
          </w:tcPr>
          <w:p w:rsidR="00F602CC" w:rsidRPr="0063431D" w:rsidRDefault="00F602CC">
            <w:pPr>
              <w:pStyle w:val="a9"/>
              <w:rPr>
                <w:rFonts w:ascii="Times New Roman" w:hAnsi="Times New Roman" w:cs="Times New Roman"/>
              </w:rPr>
            </w:pPr>
          </w:p>
        </w:tc>
        <w:tc>
          <w:tcPr>
            <w:tcW w:w="1057" w:type="dxa"/>
            <w:tcBorders>
              <w:left w:val="single" w:sz="2" w:space="0" w:color="000001"/>
              <w:bottom w:val="single" w:sz="2" w:space="0" w:color="000001"/>
            </w:tcBorders>
            <w:shd w:val="clear" w:color="auto" w:fill="FFFFFF"/>
          </w:tcPr>
          <w:p w:rsidR="00F602CC" w:rsidRPr="0063431D" w:rsidRDefault="00784BBB">
            <w:pPr>
              <w:pStyle w:val="a9"/>
              <w:jc w:val="center"/>
              <w:rPr>
                <w:rFonts w:ascii="Times New Roman" w:eastAsia="Times New Roman" w:hAnsi="Times New Roman" w:cs="Times New Roman"/>
              </w:rPr>
            </w:pPr>
            <w:r w:rsidRPr="0063431D">
              <w:rPr>
                <w:rFonts w:ascii="Times New Roman" w:eastAsia="Times New Roman" w:hAnsi="Times New Roman" w:cs="Times New Roman"/>
              </w:rPr>
              <w:t>Σ общ.</w:t>
            </w:r>
          </w:p>
        </w:tc>
        <w:tc>
          <w:tcPr>
            <w:tcW w:w="1073" w:type="dxa"/>
            <w:tcBorders>
              <w:left w:val="single" w:sz="2" w:space="0" w:color="000001"/>
              <w:bottom w:val="single" w:sz="2" w:space="0" w:color="000001"/>
            </w:tcBorders>
            <w:shd w:val="clear" w:color="auto" w:fill="FFFFFF"/>
          </w:tcPr>
          <w:p w:rsidR="00F602CC" w:rsidRPr="0063431D" w:rsidRDefault="00784BBB">
            <w:pPr>
              <w:pStyle w:val="a9"/>
              <w:jc w:val="center"/>
              <w:rPr>
                <w:rFonts w:ascii="Times New Roman" w:eastAsia="Times New Roman" w:hAnsi="Times New Roman" w:cs="Times New Roman"/>
              </w:rPr>
            </w:pPr>
            <w:r w:rsidRPr="0063431D">
              <w:rPr>
                <w:rFonts w:ascii="Times New Roman" w:eastAsia="Times New Roman" w:hAnsi="Times New Roman" w:cs="Times New Roman"/>
              </w:rPr>
              <w:t>Σ общ.</w:t>
            </w:r>
          </w:p>
        </w:tc>
        <w:tc>
          <w:tcPr>
            <w:tcW w:w="1216" w:type="dxa"/>
            <w:tcBorders>
              <w:left w:val="single" w:sz="2" w:space="0" w:color="000001"/>
              <w:bottom w:val="single" w:sz="2" w:space="0" w:color="000001"/>
              <w:right w:val="single" w:sz="2" w:space="0" w:color="000001"/>
            </w:tcBorders>
            <w:shd w:val="clear" w:color="auto" w:fill="FFFFFF"/>
          </w:tcPr>
          <w:p w:rsidR="00F602CC" w:rsidRPr="0063431D" w:rsidRDefault="00784BBB">
            <w:pPr>
              <w:pStyle w:val="a9"/>
              <w:jc w:val="center"/>
              <w:rPr>
                <w:rFonts w:ascii="Times New Roman" w:eastAsia="Times New Roman" w:hAnsi="Times New Roman" w:cs="Times New Roman"/>
              </w:rPr>
            </w:pPr>
            <w:r w:rsidRPr="0063431D">
              <w:rPr>
                <w:rFonts w:ascii="Times New Roman" w:eastAsia="Times New Roman" w:hAnsi="Times New Roman" w:cs="Times New Roman"/>
              </w:rPr>
              <w:t>Σ общ.</w:t>
            </w:r>
          </w:p>
        </w:tc>
      </w:tr>
      <w:tr w:rsidR="00F602CC" w:rsidRPr="0063431D">
        <w:trPr>
          <w:trHeight w:hRule="exact" w:val="2498"/>
        </w:trPr>
        <w:tc>
          <w:tcPr>
            <w:tcW w:w="847" w:type="dxa"/>
            <w:tcBorders>
              <w:left w:val="single" w:sz="2" w:space="0" w:color="000001"/>
              <w:bottom w:val="single" w:sz="2" w:space="0" w:color="000001"/>
            </w:tcBorders>
            <w:shd w:val="clear" w:color="auto" w:fill="FFFFFF"/>
            <w:textDirection w:val="btLr"/>
            <w:vAlign w:val="center"/>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Вспомогательные рабочие</w:t>
            </w:r>
          </w:p>
        </w:tc>
        <w:tc>
          <w:tcPr>
            <w:tcW w:w="1299" w:type="dxa"/>
            <w:tcBorders>
              <w:left w:val="single" w:sz="2" w:space="0" w:color="000001"/>
              <w:bottom w:val="single" w:sz="2" w:space="0" w:color="000001"/>
            </w:tcBorders>
            <w:shd w:val="clear" w:color="auto" w:fill="FFFFFF"/>
            <w:textDirection w:val="btLr"/>
            <w:vAlign w:val="center"/>
          </w:tcPr>
          <w:p w:rsidR="00F602CC" w:rsidRPr="0063431D" w:rsidRDefault="00F602CC">
            <w:pPr>
              <w:pStyle w:val="a9"/>
              <w:jc w:val="center"/>
              <w:rPr>
                <w:rFonts w:ascii="Times New Roman" w:hAnsi="Times New Roman" w:cs="Times New Roman"/>
              </w:rPr>
            </w:pPr>
          </w:p>
        </w:tc>
        <w:tc>
          <w:tcPr>
            <w:tcW w:w="1101" w:type="dxa"/>
            <w:tcBorders>
              <w:left w:val="single" w:sz="2" w:space="0" w:color="000001"/>
              <w:bottom w:val="single" w:sz="2" w:space="0" w:color="000001"/>
            </w:tcBorders>
            <w:shd w:val="clear" w:color="auto" w:fill="FFFFFF"/>
            <w:textDirection w:val="btLr"/>
            <w:vAlign w:val="center"/>
          </w:tcPr>
          <w:p w:rsidR="00F602CC" w:rsidRPr="0063431D" w:rsidRDefault="00F602CC">
            <w:pPr>
              <w:pStyle w:val="a9"/>
              <w:jc w:val="center"/>
              <w:rPr>
                <w:rFonts w:ascii="Times New Roman" w:hAnsi="Times New Roman" w:cs="Times New Roman"/>
              </w:rPr>
            </w:pPr>
          </w:p>
        </w:tc>
        <w:tc>
          <w:tcPr>
            <w:tcW w:w="357" w:type="dxa"/>
            <w:tcBorders>
              <w:left w:val="single" w:sz="2" w:space="0" w:color="000001"/>
              <w:bottom w:val="single" w:sz="2" w:space="0" w:color="000001"/>
            </w:tcBorders>
            <w:shd w:val="clear" w:color="auto" w:fill="FFFFFF"/>
            <w:textDirection w:val="btLr"/>
            <w:vAlign w:val="center"/>
          </w:tcPr>
          <w:p w:rsidR="00F602CC" w:rsidRPr="0063431D" w:rsidRDefault="00F602CC">
            <w:pPr>
              <w:pStyle w:val="a9"/>
              <w:jc w:val="center"/>
              <w:rPr>
                <w:rFonts w:ascii="Times New Roman" w:hAnsi="Times New Roman" w:cs="Times New Roman"/>
              </w:rPr>
            </w:pPr>
          </w:p>
        </w:tc>
        <w:tc>
          <w:tcPr>
            <w:tcW w:w="358" w:type="dxa"/>
            <w:tcBorders>
              <w:left w:val="single" w:sz="2" w:space="0" w:color="000001"/>
              <w:bottom w:val="single" w:sz="2" w:space="0" w:color="000001"/>
            </w:tcBorders>
            <w:shd w:val="clear" w:color="auto" w:fill="FFFFFF"/>
            <w:textDirection w:val="btLr"/>
            <w:vAlign w:val="center"/>
          </w:tcPr>
          <w:p w:rsidR="00F602CC" w:rsidRPr="0063431D" w:rsidRDefault="00F602CC">
            <w:pPr>
              <w:pStyle w:val="a9"/>
              <w:jc w:val="center"/>
              <w:rPr>
                <w:rFonts w:ascii="Times New Roman" w:hAnsi="Times New Roman" w:cs="Times New Roman"/>
              </w:rPr>
            </w:pPr>
          </w:p>
        </w:tc>
        <w:tc>
          <w:tcPr>
            <w:tcW w:w="997" w:type="dxa"/>
            <w:tcBorders>
              <w:left w:val="single" w:sz="2" w:space="0" w:color="000001"/>
              <w:bottom w:val="single" w:sz="2" w:space="0" w:color="000001"/>
            </w:tcBorders>
            <w:shd w:val="clear" w:color="auto" w:fill="FFFFFF"/>
            <w:textDirection w:val="btLr"/>
            <w:vAlign w:val="center"/>
          </w:tcPr>
          <w:p w:rsidR="00F602CC" w:rsidRPr="0063431D" w:rsidRDefault="00F602CC">
            <w:pPr>
              <w:pStyle w:val="a9"/>
              <w:jc w:val="center"/>
              <w:rPr>
                <w:rFonts w:ascii="Times New Roman" w:hAnsi="Times New Roman" w:cs="Times New Roman"/>
              </w:rPr>
            </w:pPr>
          </w:p>
        </w:tc>
        <w:tc>
          <w:tcPr>
            <w:tcW w:w="446" w:type="dxa"/>
            <w:tcBorders>
              <w:left w:val="single" w:sz="2" w:space="0" w:color="000001"/>
              <w:bottom w:val="single" w:sz="2" w:space="0" w:color="000001"/>
            </w:tcBorders>
            <w:shd w:val="clear" w:color="auto" w:fill="FFFFFF"/>
            <w:textDirection w:val="btLr"/>
          </w:tcPr>
          <w:p w:rsidR="00F602CC" w:rsidRPr="0063431D" w:rsidRDefault="00F602CC">
            <w:pPr>
              <w:pStyle w:val="a9"/>
              <w:rPr>
                <w:rFonts w:ascii="Times New Roman" w:hAnsi="Times New Roman" w:cs="Times New Roman"/>
              </w:rPr>
            </w:pPr>
          </w:p>
        </w:tc>
        <w:tc>
          <w:tcPr>
            <w:tcW w:w="566" w:type="dxa"/>
            <w:tcBorders>
              <w:left w:val="single" w:sz="2" w:space="0" w:color="000001"/>
              <w:bottom w:val="single" w:sz="2" w:space="0" w:color="000001"/>
            </w:tcBorders>
            <w:shd w:val="clear" w:color="auto" w:fill="FFFFFF"/>
            <w:textDirection w:val="btLr"/>
          </w:tcPr>
          <w:p w:rsidR="00F602CC" w:rsidRPr="0063431D" w:rsidRDefault="00F602CC">
            <w:pPr>
              <w:pStyle w:val="a9"/>
              <w:rPr>
                <w:rFonts w:ascii="Times New Roman" w:hAnsi="Times New Roman" w:cs="Times New Roman"/>
              </w:rPr>
            </w:pPr>
          </w:p>
        </w:tc>
        <w:tc>
          <w:tcPr>
            <w:tcW w:w="1057" w:type="dxa"/>
            <w:tcBorders>
              <w:left w:val="single" w:sz="2" w:space="0" w:color="000001"/>
              <w:bottom w:val="single" w:sz="2" w:space="0" w:color="000001"/>
            </w:tcBorders>
            <w:shd w:val="clear" w:color="auto" w:fill="FFFFFF"/>
            <w:textDirection w:val="btLr"/>
          </w:tcPr>
          <w:p w:rsidR="00F602CC" w:rsidRPr="0063431D" w:rsidRDefault="00F602CC">
            <w:pPr>
              <w:pStyle w:val="a9"/>
              <w:rPr>
                <w:rFonts w:ascii="Times New Roman" w:hAnsi="Times New Roman" w:cs="Times New Roman"/>
              </w:rPr>
            </w:pPr>
          </w:p>
        </w:tc>
        <w:tc>
          <w:tcPr>
            <w:tcW w:w="1073" w:type="dxa"/>
            <w:tcBorders>
              <w:left w:val="single" w:sz="2" w:space="0" w:color="000001"/>
              <w:bottom w:val="single" w:sz="2" w:space="0" w:color="000001"/>
            </w:tcBorders>
            <w:shd w:val="clear" w:color="auto" w:fill="FFFFFF"/>
            <w:textDirection w:val="btLr"/>
            <w:vAlign w:val="center"/>
          </w:tcPr>
          <w:p w:rsidR="00F602CC" w:rsidRPr="0063431D" w:rsidRDefault="00F602CC">
            <w:pPr>
              <w:pStyle w:val="a9"/>
              <w:jc w:val="center"/>
              <w:rPr>
                <w:rFonts w:ascii="Times New Roman" w:hAnsi="Times New Roman" w:cs="Times New Roman"/>
              </w:rPr>
            </w:pPr>
          </w:p>
        </w:tc>
        <w:tc>
          <w:tcPr>
            <w:tcW w:w="1216" w:type="dxa"/>
            <w:tcBorders>
              <w:left w:val="single" w:sz="2" w:space="0" w:color="000001"/>
              <w:bottom w:val="single" w:sz="2" w:space="0" w:color="000001"/>
              <w:right w:val="single" w:sz="2" w:space="0" w:color="000001"/>
            </w:tcBorders>
            <w:shd w:val="clear" w:color="auto" w:fill="FFFFFF"/>
            <w:textDirection w:val="btLr"/>
            <w:vAlign w:val="center"/>
          </w:tcPr>
          <w:p w:rsidR="00F602CC" w:rsidRPr="0063431D" w:rsidRDefault="00F602CC">
            <w:pPr>
              <w:pStyle w:val="a9"/>
              <w:jc w:val="center"/>
              <w:rPr>
                <w:rFonts w:ascii="Times New Roman" w:hAnsi="Times New Roman" w:cs="Times New Roman"/>
              </w:rPr>
            </w:pPr>
          </w:p>
          <w:p w:rsidR="00F602CC" w:rsidRPr="0063431D" w:rsidRDefault="00F602CC">
            <w:pPr>
              <w:pStyle w:val="a9"/>
              <w:jc w:val="center"/>
              <w:rPr>
                <w:rFonts w:ascii="Times New Roman" w:hAnsi="Times New Roman" w:cs="Times New Roman"/>
              </w:rPr>
            </w:pPr>
          </w:p>
          <w:p w:rsidR="00F602CC" w:rsidRPr="0063431D" w:rsidRDefault="00F602CC">
            <w:pPr>
              <w:pStyle w:val="a9"/>
              <w:jc w:val="center"/>
              <w:rPr>
                <w:rFonts w:ascii="Times New Roman" w:hAnsi="Times New Roman" w:cs="Times New Roman"/>
              </w:rPr>
            </w:pPr>
          </w:p>
          <w:p w:rsidR="00F602CC" w:rsidRPr="0063431D" w:rsidRDefault="00F602CC">
            <w:pPr>
              <w:pStyle w:val="a9"/>
              <w:jc w:val="center"/>
              <w:rPr>
                <w:rFonts w:ascii="Times New Roman" w:hAnsi="Times New Roman" w:cs="Times New Roman"/>
              </w:rPr>
            </w:pPr>
          </w:p>
          <w:p w:rsidR="00F602CC" w:rsidRPr="0063431D" w:rsidRDefault="00F602CC">
            <w:pPr>
              <w:pStyle w:val="a9"/>
              <w:jc w:val="center"/>
              <w:rPr>
                <w:rFonts w:ascii="Times New Roman" w:hAnsi="Times New Roman" w:cs="Times New Roman"/>
              </w:rPr>
            </w:pPr>
          </w:p>
          <w:p w:rsidR="00F602CC" w:rsidRPr="0063431D" w:rsidRDefault="00F602CC">
            <w:pPr>
              <w:pStyle w:val="a9"/>
              <w:jc w:val="center"/>
              <w:rPr>
                <w:rFonts w:ascii="Times New Roman" w:hAnsi="Times New Roman" w:cs="Times New Roman"/>
              </w:rPr>
            </w:pPr>
          </w:p>
          <w:p w:rsidR="00F602CC" w:rsidRPr="0063431D" w:rsidRDefault="00F602CC">
            <w:pPr>
              <w:pStyle w:val="a9"/>
              <w:jc w:val="center"/>
              <w:rPr>
                <w:rFonts w:ascii="Times New Roman" w:hAnsi="Times New Roman" w:cs="Times New Roman"/>
              </w:rPr>
            </w:pPr>
          </w:p>
          <w:p w:rsidR="00F602CC" w:rsidRPr="0063431D" w:rsidRDefault="00F602CC">
            <w:pPr>
              <w:pStyle w:val="a9"/>
              <w:jc w:val="center"/>
              <w:rPr>
                <w:rFonts w:ascii="Times New Roman" w:hAnsi="Times New Roman" w:cs="Times New Roman"/>
              </w:rPr>
            </w:pPr>
          </w:p>
          <w:p w:rsidR="00F602CC" w:rsidRPr="0063431D" w:rsidRDefault="00F602CC">
            <w:pPr>
              <w:pStyle w:val="a9"/>
              <w:jc w:val="center"/>
              <w:rPr>
                <w:rFonts w:ascii="Times New Roman" w:hAnsi="Times New Roman" w:cs="Times New Roman"/>
              </w:rPr>
            </w:pPr>
          </w:p>
          <w:p w:rsidR="00F602CC" w:rsidRPr="0063431D" w:rsidRDefault="00F602CC">
            <w:pPr>
              <w:pStyle w:val="a9"/>
              <w:jc w:val="center"/>
              <w:rPr>
                <w:rFonts w:ascii="Times New Roman" w:hAnsi="Times New Roman" w:cs="Times New Roman"/>
              </w:rPr>
            </w:pPr>
          </w:p>
          <w:p w:rsidR="00F602CC" w:rsidRPr="0063431D" w:rsidRDefault="00F602CC">
            <w:pPr>
              <w:pStyle w:val="a9"/>
              <w:jc w:val="center"/>
              <w:rPr>
                <w:rFonts w:ascii="Times New Roman" w:hAnsi="Times New Roman" w:cs="Times New Roman"/>
              </w:rPr>
            </w:pPr>
          </w:p>
          <w:p w:rsidR="00F602CC" w:rsidRPr="0063431D" w:rsidRDefault="00F602CC">
            <w:pPr>
              <w:pStyle w:val="a9"/>
              <w:jc w:val="center"/>
              <w:rPr>
                <w:rFonts w:ascii="Times New Roman" w:hAnsi="Times New Roman" w:cs="Times New Roman"/>
              </w:rPr>
            </w:pPr>
          </w:p>
        </w:tc>
      </w:tr>
      <w:tr w:rsidR="00F602CC" w:rsidRPr="0063431D">
        <w:tc>
          <w:tcPr>
            <w:tcW w:w="847" w:type="dxa"/>
            <w:tcBorders>
              <w:left w:val="single" w:sz="2" w:space="0" w:color="000001"/>
              <w:bottom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 xml:space="preserve">Итого </w:t>
            </w:r>
          </w:p>
        </w:tc>
        <w:tc>
          <w:tcPr>
            <w:tcW w:w="1299" w:type="dxa"/>
            <w:tcBorders>
              <w:left w:val="single" w:sz="2" w:space="0" w:color="000001"/>
              <w:bottom w:val="single" w:sz="2" w:space="0" w:color="000001"/>
            </w:tcBorders>
            <w:shd w:val="clear" w:color="auto" w:fill="FFFFFF"/>
          </w:tcPr>
          <w:p w:rsidR="00F602CC" w:rsidRPr="0063431D" w:rsidRDefault="00F602CC">
            <w:pPr>
              <w:pStyle w:val="a9"/>
              <w:rPr>
                <w:rFonts w:ascii="Times New Roman" w:hAnsi="Times New Roman" w:cs="Times New Roman"/>
              </w:rPr>
            </w:pPr>
          </w:p>
        </w:tc>
        <w:tc>
          <w:tcPr>
            <w:tcW w:w="1101" w:type="dxa"/>
            <w:tcBorders>
              <w:left w:val="single" w:sz="2" w:space="0" w:color="000001"/>
              <w:bottom w:val="single" w:sz="2" w:space="0" w:color="000001"/>
            </w:tcBorders>
            <w:shd w:val="clear" w:color="auto" w:fill="FFFFFF"/>
          </w:tcPr>
          <w:p w:rsidR="00F602CC" w:rsidRPr="0063431D" w:rsidRDefault="00784BBB">
            <w:pPr>
              <w:pStyle w:val="a9"/>
              <w:jc w:val="center"/>
              <w:rPr>
                <w:rFonts w:ascii="Times New Roman" w:eastAsia="Times New Roman" w:hAnsi="Times New Roman" w:cs="Times New Roman"/>
              </w:rPr>
            </w:pPr>
            <w:r w:rsidRPr="0063431D">
              <w:rPr>
                <w:rFonts w:ascii="Times New Roman" w:eastAsia="Times New Roman" w:hAnsi="Times New Roman" w:cs="Times New Roman"/>
              </w:rPr>
              <w:t>Σ общ.</w:t>
            </w:r>
          </w:p>
        </w:tc>
        <w:tc>
          <w:tcPr>
            <w:tcW w:w="357" w:type="dxa"/>
            <w:tcBorders>
              <w:left w:val="single" w:sz="2" w:space="0" w:color="000001"/>
              <w:bottom w:val="single" w:sz="2" w:space="0" w:color="000001"/>
            </w:tcBorders>
            <w:shd w:val="clear" w:color="auto" w:fill="FFFFFF"/>
          </w:tcPr>
          <w:p w:rsidR="00F602CC" w:rsidRPr="0063431D" w:rsidRDefault="00F602CC">
            <w:pPr>
              <w:pStyle w:val="a9"/>
              <w:rPr>
                <w:rFonts w:ascii="Times New Roman" w:hAnsi="Times New Roman" w:cs="Times New Roman"/>
              </w:rPr>
            </w:pPr>
          </w:p>
        </w:tc>
        <w:tc>
          <w:tcPr>
            <w:tcW w:w="358" w:type="dxa"/>
            <w:tcBorders>
              <w:left w:val="single" w:sz="2" w:space="0" w:color="000001"/>
              <w:bottom w:val="single" w:sz="2" w:space="0" w:color="000001"/>
            </w:tcBorders>
            <w:shd w:val="clear" w:color="auto" w:fill="FFFFFF"/>
          </w:tcPr>
          <w:p w:rsidR="00F602CC" w:rsidRPr="0063431D" w:rsidRDefault="00F602CC">
            <w:pPr>
              <w:pStyle w:val="a9"/>
              <w:rPr>
                <w:rFonts w:ascii="Times New Roman" w:hAnsi="Times New Roman" w:cs="Times New Roman"/>
              </w:rPr>
            </w:pPr>
          </w:p>
        </w:tc>
        <w:tc>
          <w:tcPr>
            <w:tcW w:w="997" w:type="dxa"/>
            <w:tcBorders>
              <w:left w:val="single" w:sz="2" w:space="0" w:color="000001"/>
              <w:bottom w:val="single" w:sz="2" w:space="0" w:color="000001"/>
            </w:tcBorders>
            <w:shd w:val="clear" w:color="auto" w:fill="FFFFFF"/>
          </w:tcPr>
          <w:p w:rsidR="00F602CC" w:rsidRPr="0063431D" w:rsidRDefault="00784BBB">
            <w:pPr>
              <w:pStyle w:val="a9"/>
              <w:jc w:val="center"/>
              <w:rPr>
                <w:rFonts w:ascii="Times New Roman" w:eastAsia="Times New Roman" w:hAnsi="Times New Roman" w:cs="Times New Roman"/>
              </w:rPr>
            </w:pPr>
            <w:r w:rsidRPr="0063431D">
              <w:rPr>
                <w:rFonts w:ascii="Times New Roman" w:eastAsia="Times New Roman" w:hAnsi="Times New Roman" w:cs="Times New Roman"/>
              </w:rPr>
              <w:t>Σ общ.</w:t>
            </w:r>
          </w:p>
        </w:tc>
        <w:tc>
          <w:tcPr>
            <w:tcW w:w="446" w:type="dxa"/>
            <w:tcBorders>
              <w:left w:val="single" w:sz="2" w:space="0" w:color="000001"/>
              <w:bottom w:val="single" w:sz="2" w:space="0" w:color="000001"/>
            </w:tcBorders>
            <w:shd w:val="clear" w:color="auto" w:fill="FFFFFF"/>
          </w:tcPr>
          <w:p w:rsidR="00F602CC" w:rsidRPr="0063431D" w:rsidRDefault="00F602CC">
            <w:pPr>
              <w:pStyle w:val="a9"/>
              <w:rPr>
                <w:rFonts w:ascii="Times New Roman" w:hAnsi="Times New Roman" w:cs="Times New Roman"/>
              </w:rPr>
            </w:pPr>
          </w:p>
        </w:tc>
        <w:tc>
          <w:tcPr>
            <w:tcW w:w="566" w:type="dxa"/>
            <w:tcBorders>
              <w:left w:val="single" w:sz="2" w:space="0" w:color="000001"/>
              <w:bottom w:val="single" w:sz="2" w:space="0" w:color="000001"/>
            </w:tcBorders>
            <w:shd w:val="clear" w:color="auto" w:fill="FFFFFF"/>
          </w:tcPr>
          <w:p w:rsidR="00F602CC" w:rsidRPr="0063431D" w:rsidRDefault="00F602CC">
            <w:pPr>
              <w:pStyle w:val="a9"/>
              <w:rPr>
                <w:rFonts w:ascii="Times New Roman" w:hAnsi="Times New Roman" w:cs="Times New Roman"/>
              </w:rPr>
            </w:pPr>
          </w:p>
        </w:tc>
        <w:tc>
          <w:tcPr>
            <w:tcW w:w="1057" w:type="dxa"/>
            <w:tcBorders>
              <w:left w:val="single" w:sz="2" w:space="0" w:color="000001"/>
              <w:bottom w:val="single" w:sz="2" w:space="0" w:color="000001"/>
            </w:tcBorders>
            <w:shd w:val="clear" w:color="auto" w:fill="FFFFFF"/>
          </w:tcPr>
          <w:p w:rsidR="00F602CC" w:rsidRPr="0063431D" w:rsidRDefault="00784BBB">
            <w:pPr>
              <w:pStyle w:val="a9"/>
              <w:jc w:val="center"/>
              <w:rPr>
                <w:rFonts w:ascii="Times New Roman" w:eastAsia="Times New Roman" w:hAnsi="Times New Roman" w:cs="Times New Roman"/>
              </w:rPr>
            </w:pPr>
            <w:r w:rsidRPr="0063431D">
              <w:rPr>
                <w:rFonts w:ascii="Times New Roman" w:eastAsia="Times New Roman" w:hAnsi="Times New Roman" w:cs="Times New Roman"/>
              </w:rPr>
              <w:t>Σ общ.</w:t>
            </w:r>
          </w:p>
        </w:tc>
        <w:tc>
          <w:tcPr>
            <w:tcW w:w="1073" w:type="dxa"/>
            <w:tcBorders>
              <w:left w:val="single" w:sz="2" w:space="0" w:color="000001"/>
              <w:bottom w:val="single" w:sz="2" w:space="0" w:color="000001"/>
            </w:tcBorders>
            <w:shd w:val="clear" w:color="auto" w:fill="FFFFFF"/>
          </w:tcPr>
          <w:p w:rsidR="00F602CC" w:rsidRPr="0063431D" w:rsidRDefault="00784BBB">
            <w:pPr>
              <w:pStyle w:val="a9"/>
              <w:jc w:val="center"/>
              <w:rPr>
                <w:rFonts w:ascii="Times New Roman" w:eastAsia="Times New Roman" w:hAnsi="Times New Roman" w:cs="Times New Roman"/>
              </w:rPr>
            </w:pPr>
            <w:r w:rsidRPr="0063431D">
              <w:rPr>
                <w:rFonts w:ascii="Times New Roman" w:eastAsia="Times New Roman" w:hAnsi="Times New Roman" w:cs="Times New Roman"/>
              </w:rPr>
              <w:t>Σ общ.</w:t>
            </w:r>
          </w:p>
        </w:tc>
        <w:tc>
          <w:tcPr>
            <w:tcW w:w="1216" w:type="dxa"/>
            <w:tcBorders>
              <w:left w:val="single" w:sz="2" w:space="0" w:color="000001"/>
              <w:bottom w:val="single" w:sz="2" w:space="0" w:color="000001"/>
              <w:right w:val="single" w:sz="2" w:space="0" w:color="000001"/>
            </w:tcBorders>
            <w:shd w:val="clear" w:color="auto" w:fill="FFFFFF"/>
          </w:tcPr>
          <w:p w:rsidR="00F602CC" w:rsidRPr="0063431D" w:rsidRDefault="00784BBB">
            <w:pPr>
              <w:pStyle w:val="a9"/>
              <w:jc w:val="center"/>
              <w:rPr>
                <w:rFonts w:ascii="Times New Roman" w:eastAsia="Times New Roman" w:hAnsi="Times New Roman" w:cs="Times New Roman"/>
              </w:rPr>
            </w:pPr>
            <w:r w:rsidRPr="0063431D">
              <w:rPr>
                <w:rFonts w:ascii="Times New Roman" w:eastAsia="Times New Roman" w:hAnsi="Times New Roman" w:cs="Times New Roman"/>
              </w:rPr>
              <w:t>Σ общ.</w:t>
            </w:r>
          </w:p>
        </w:tc>
      </w:tr>
    </w:tbl>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rPr>
      </w:pPr>
      <w:r w:rsidRPr="0063431D">
        <w:rPr>
          <w:rFonts w:ascii="Times New Roman" w:hAnsi="Times New Roman" w:cs="Times New Roman"/>
          <w:b/>
          <w:bCs/>
        </w:rPr>
        <w:t>ФОТ ед. прод. = ФОТ год. прод. :  В год. объем прод. по цеху</w:t>
      </w:r>
    </w:p>
    <w:p w:rsidR="00F602CC" w:rsidRPr="0063431D"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i/>
          <w:iCs/>
        </w:rPr>
      </w:pPr>
      <w:r w:rsidRPr="0063431D">
        <w:rPr>
          <w:rFonts w:ascii="Times New Roman" w:hAnsi="Times New Roman" w:cs="Times New Roman"/>
          <w:b/>
          <w:bCs/>
          <w:i/>
          <w:iCs/>
        </w:rPr>
        <w:t>Пояснения к таблице 6:</w:t>
      </w:r>
    </w:p>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63431D">
        <w:rPr>
          <w:rFonts w:ascii="Times New Roman" w:hAnsi="Times New Roman" w:cs="Times New Roman"/>
          <w:b/>
          <w:bCs/>
        </w:rPr>
        <w:t>Графа 1:</w:t>
      </w:r>
      <w:r w:rsidRPr="0063431D">
        <w:rPr>
          <w:rFonts w:ascii="Times New Roman" w:hAnsi="Times New Roman" w:cs="Times New Roman"/>
        </w:rPr>
        <w:t xml:space="preserve"> Основные и вспомогательные рабочие из табл. 5 гр. 1</w:t>
      </w:r>
    </w:p>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63431D">
        <w:rPr>
          <w:rFonts w:ascii="Times New Roman" w:hAnsi="Times New Roman" w:cs="Times New Roman"/>
          <w:b/>
          <w:bCs/>
        </w:rPr>
        <w:t xml:space="preserve">Графа 2: </w:t>
      </w:r>
      <w:r w:rsidRPr="0063431D">
        <w:rPr>
          <w:rFonts w:ascii="Times New Roman" w:hAnsi="Times New Roman" w:cs="Times New Roman"/>
        </w:rPr>
        <w:t>тарифные разряды работников по данным предприятиях</w:t>
      </w:r>
    </w:p>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63431D">
        <w:rPr>
          <w:rFonts w:ascii="Times New Roman" w:hAnsi="Times New Roman" w:cs="Times New Roman"/>
          <w:b/>
          <w:bCs/>
        </w:rPr>
        <w:t xml:space="preserve">Графа 3: </w:t>
      </w:r>
      <w:r w:rsidRPr="0063431D">
        <w:rPr>
          <w:rFonts w:ascii="Times New Roman" w:hAnsi="Times New Roman" w:cs="Times New Roman"/>
        </w:rPr>
        <w:t>и</w:t>
      </w:r>
      <w:r w:rsidRPr="0063431D">
        <w:rPr>
          <w:rFonts w:ascii="Times New Roman" w:hAnsi="Times New Roman" w:cs="Times New Roman"/>
          <w:b/>
          <w:bCs/>
        </w:rPr>
        <w:t xml:space="preserve">з </w:t>
      </w:r>
      <w:r w:rsidRPr="0063431D">
        <w:rPr>
          <w:rFonts w:ascii="Times New Roman" w:hAnsi="Times New Roman" w:cs="Times New Roman"/>
        </w:rPr>
        <w:t>табл.5 гр.6</w:t>
      </w:r>
    </w:p>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63431D">
        <w:rPr>
          <w:rFonts w:ascii="Times New Roman" w:hAnsi="Times New Roman" w:cs="Times New Roman"/>
          <w:b/>
          <w:bCs/>
        </w:rPr>
        <w:t xml:space="preserve">Графа 4: </w:t>
      </w:r>
      <w:r w:rsidRPr="0063431D">
        <w:rPr>
          <w:rFonts w:ascii="Times New Roman" w:hAnsi="Times New Roman" w:cs="Times New Roman"/>
        </w:rPr>
        <w:t>по данным действующих предприятий</w:t>
      </w:r>
    </w:p>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63431D">
        <w:rPr>
          <w:rFonts w:ascii="Times New Roman" w:hAnsi="Times New Roman" w:cs="Times New Roman"/>
          <w:b/>
          <w:bCs/>
        </w:rPr>
        <w:t xml:space="preserve">Графа 5: </w:t>
      </w:r>
      <w:r w:rsidRPr="0063431D">
        <w:rPr>
          <w:rFonts w:ascii="Times New Roman" w:hAnsi="Times New Roman" w:cs="Times New Roman"/>
        </w:rPr>
        <w:t>из табл.4 показатель 5</w:t>
      </w:r>
    </w:p>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63431D">
        <w:rPr>
          <w:rFonts w:ascii="Times New Roman" w:hAnsi="Times New Roman" w:cs="Times New Roman"/>
          <w:b/>
          <w:bCs/>
        </w:rPr>
        <w:t xml:space="preserve">Графа 6: </w:t>
      </w:r>
      <w:r w:rsidRPr="0063431D">
        <w:rPr>
          <w:rFonts w:ascii="Times New Roman" w:hAnsi="Times New Roman" w:cs="Times New Roman"/>
        </w:rPr>
        <w:t>гр.3 · гр 4 · гр. 5</w:t>
      </w:r>
    </w:p>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63431D">
        <w:rPr>
          <w:rFonts w:ascii="Times New Roman" w:hAnsi="Times New Roman" w:cs="Times New Roman"/>
          <w:b/>
          <w:bCs/>
        </w:rPr>
        <w:t xml:space="preserve">Графа 7: </w:t>
      </w:r>
      <w:r w:rsidRPr="0063431D">
        <w:rPr>
          <w:rFonts w:ascii="Times New Roman" w:hAnsi="Times New Roman" w:cs="Times New Roman"/>
        </w:rPr>
        <w:t>(гр.6 · % премии) / 100</w:t>
      </w:r>
    </w:p>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rPr>
      </w:pPr>
      <w:r w:rsidRPr="0063431D">
        <w:rPr>
          <w:rFonts w:ascii="Times New Roman" w:hAnsi="Times New Roman" w:cs="Times New Roman"/>
          <w:b/>
          <w:bCs/>
        </w:rPr>
        <w:t>Графа 8: (</w:t>
      </w:r>
      <w:r w:rsidRPr="0063431D">
        <w:rPr>
          <w:rFonts w:ascii="Times New Roman" w:hAnsi="Times New Roman" w:cs="Times New Roman"/>
        </w:rPr>
        <w:t>гр.6</w:t>
      </w:r>
      <w:r w:rsidRPr="0063431D">
        <w:rPr>
          <w:rFonts w:ascii="Times New Roman" w:hAnsi="Times New Roman" w:cs="Times New Roman"/>
          <w:b/>
          <w:bCs/>
        </w:rPr>
        <w:t xml:space="preserve"> · </w:t>
      </w:r>
      <w:r w:rsidRPr="0063431D">
        <w:rPr>
          <w:rFonts w:ascii="Times New Roman" w:hAnsi="Times New Roman" w:cs="Times New Roman"/>
        </w:rPr>
        <w:t>%  доплат</w:t>
      </w:r>
      <w:r w:rsidRPr="0063431D">
        <w:rPr>
          <w:rFonts w:ascii="Times New Roman" w:hAnsi="Times New Roman" w:cs="Times New Roman"/>
          <w:b/>
          <w:bCs/>
        </w:rPr>
        <w:t xml:space="preserve"> </w:t>
      </w:r>
      <w:r w:rsidRPr="0063431D">
        <w:rPr>
          <w:rFonts w:ascii="Times New Roman" w:hAnsi="Times New Roman" w:cs="Times New Roman"/>
        </w:rPr>
        <w:t xml:space="preserve">по вредности ) / 100   </w:t>
      </w:r>
      <w:r w:rsidRPr="0063431D">
        <w:rPr>
          <w:rFonts w:ascii="Times New Roman" w:hAnsi="Times New Roman" w:cs="Times New Roman"/>
          <w:b/>
          <w:bCs/>
        </w:rPr>
        <w:t xml:space="preserve">                                     </w:t>
      </w:r>
    </w:p>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63431D">
        <w:rPr>
          <w:rFonts w:ascii="Times New Roman" w:hAnsi="Times New Roman" w:cs="Times New Roman"/>
          <w:b/>
          <w:bCs/>
        </w:rPr>
        <w:t xml:space="preserve">Графа 9: </w:t>
      </w:r>
      <w:r w:rsidRPr="0063431D">
        <w:rPr>
          <w:rFonts w:ascii="Times New Roman" w:hAnsi="Times New Roman" w:cs="Times New Roman"/>
        </w:rPr>
        <w:t>гр.6 + гр.7 + гр.8</w:t>
      </w:r>
    </w:p>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63431D">
        <w:rPr>
          <w:rFonts w:ascii="Times New Roman" w:hAnsi="Times New Roman" w:cs="Times New Roman"/>
          <w:b/>
          <w:bCs/>
        </w:rPr>
        <w:t xml:space="preserve">Графа 10:  </w:t>
      </w:r>
      <w:r w:rsidRPr="0063431D">
        <w:rPr>
          <w:rFonts w:ascii="Times New Roman" w:hAnsi="Times New Roman" w:cs="Times New Roman"/>
        </w:rPr>
        <w:t>гр.4 · гр.3 · 28дней отпуска</w:t>
      </w:r>
    </w:p>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63431D">
        <w:rPr>
          <w:rFonts w:ascii="Times New Roman" w:hAnsi="Times New Roman" w:cs="Times New Roman"/>
          <w:b/>
          <w:bCs/>
        </w:rPr>
        <w:t xml:space="preserve">Графа 11: </w:t>
      </w:r>
      <w:r w:rsidRPr="0063431D">
        <w:rPr>
          <w:rFonts w:ascii="Times New Roman" w:hAnsi="Times New Roman" w:cs="Times New Roman"/>
        </w:rPr>
        <w:t>гр.9 + гр 10</w:t>
      </w:r>
    </w:p>
    <w:p w:rsidR="00F602CC" w:rsidRPr="0063431D"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rPr>
      </w:pPr>
      <w:r w:rsidRPr="0063431D">
        <w:rPr>
          <w:rFonts w:ascii="Times New Roman" w:hAnsi="Times New Roman" w:cs="Times New Roman"/>
          <w:b/>
          <w:bCs/>
        </w:rPr>
        <w:t>2.2.4. Расчет фонда оплаты труда цехового персонала</w:t>
      </w:r>
    </w:p>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rPr>
      </w:pPr>
      <w:r w:rsidRPr="0063431D">
        <w:rPr>
          <w:rFonts w:ascii="Times New Roman" w:hAnsi="Times New Roman" w:cs="Times New Roman"/>
          <w:b/>
          <w:bCs/>
        </w:rPr>
        <w:t xml:space="preserve">Таблица 7. </w:t>
      </w:r>
    </w:p>
    <w:tbl>
      <w:tblPr>
        <w:tblW w:w="9332" w:type="dxa"/>
        <w:tblInd w:w="6" w:type="dxa"/>
        <w:tblCellMar>
          <w:top w:w="55" w:type="dxa"/>
          <w:left w:w="0" w:type="dxa"/>
          <w:bottom w:w="55" w:type="dxa"/>
          <w:right w:w="53" w:type="dxa"/>
        </w:tblCellMar>
        <w:tblLook w:val="04A0" w:firstRow="1" w:lastRow="0" w:firstColumn="1" w:lastColumn="0" w:noHBand="0" w:noVBand="1"/>
      </w:tblPr>
      <w:tblGrid>
        <w:gridCol w:w="2321"/>
        <w:gridCol w:w="2324"/>
        <w:gridCol w:w="2327"/>
        <w:gridCol w:w="2360"/>
      </w:tblGrid>
      <w:tr w:rsidR="00F602CC" w:rsidRPr="0063431D">
        <w:tc>
          <w:tcPr>
            <w:tcW w:w="2320" w:type="dxa"/>
            <w:tcBorders>
              <w:top w:val="single" w:sz="2" w:space="0" w:color="000001"/>
              <w:left w:val="single" w:sz="2" w:space="0" w:color="000001"/>
              <w:bottom w:val="single" w:sz="2" w:space="0" w:color="000001"/>
            </w:tcBorders>
            <w:shd w:val="clear" w:color="auto" w:fill="FFFFFF"/>
          </w:tcPr>
          <w:p w:rsidR="00F602CC" w:rsidRPr="0063431D" w:rsidRDefault="00784BBB">
            <w:pPr>
              <w:pStyle w:val="a9"/>
              <w:rPr>
                <w:rFonts w:ascii="Times New Roman" w:hAnsi="Times New Roman" w:cs="Times New Roman"/>
              </w:rPr>
            </w:pPr>
            <w:r w:rsidRPr="0063431D">
              <w:rPr>
                <w:rFonts w:ascii="Times New Roman" w:hAnsi="Times New Roman" w:cs="Times New Roman"/>
              </w:rPr>
              <w:t xml:space="preserve">      </w:t>
            </w:r>
          </w:p>
          <w:p w:rsidR="00F602CC" w:rsidRPr="0063431D" w:rsidRDefault="00784BBB">
            <w:pPr>
              <w:pStyle w:val="a9"/>
              <w:rPr>
                <w:rFonts w:ascii="Times New Roman" w:hAnsi="Times New Roman" w:cs="Times New Roman"/>
              </w:rPr>
            </w:pPr>
            <w:r w:rsidRPr="0063431D">
              <w:rPr>
                <w:rFonts w:ascii="Times New Roman" w:hAnsi="Times New Roman" w:cs="Times New Roman"/>
              </w:rPr>
              <w:t xml:space="preserve">      Должность</w:t>
            </w:r>
          </w:p>
        </w:tc>
        <w:tc>
          <w:tcPr>
            <w:tcW w:w="2324" w:type="dxa"/>
            <w:tcBorders>
              <w:top w:val="single" w:sz="2" w:space="0" w:color="000001"/>
              <w:left w:val="single" w:sz="2" w:space="0" w:color="000001"/>
              <w:bottom w:val="single" w:sz="2" w:space="0" w:color="000001"/>
            </w:tcBorders>
            <w:shd w:val="clear" w:color="auto" w:fill="FFFFFF"/>
          </w:tcPr>
          <w:p w:rsidR="00F602CC" w:rsidRPr="0063431D" w:rsidRDefault="00F602CC">
            <w:pPr>
              <w:pStyle w:val="a9"/>
              <w:jc w:val="center"/>
              <w:rPr>
                <w:rFonts w:ascii="Times New Roman" w:hAnsi="Times New Roman" w:cs="Times New Roman"/>
              </w:rPr>
            </w:pP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Численность</w:t>
            </w:r>
          </w:p>
        </w:tc>
        <w:tc>
          <w:tcPr>
            <w:tcW w:w="2327" w:type="dxa"/>
            <w:tcBorders>
              <w:top w:val="single" w:sz="2" w:space="0" w:color="000001"/>
              <w:left w:val="single" w:sz="2" w:space="0" w:color="000001"/>
              <w:bottom w:val="single" w:sz="2" w:space="0" w:color="000001"/>
            </w:tcBorders>
            <w:shd w:val="clear" w:color="auto" w:fill="FFFFFF"/>
          </w:tcPr>
          <w:p w:rsidR="00F602CC" w:rsidRPr="0063431D" w:rsidRDefault="00F602CC">
            <w:pPr>
              <w:pStyle w:val="a9"/>
              <w:jc w:val="center"/>
              <w:rPr>
                <w:rFonts w:ascii="Times New Roman" w:hAnsi="Times New Roman" w:cs="Times New Roman"/>
              </w:rPr>
            </w:pP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Оклад за месяц</w:t>
            </w:r>
          </w:p>
        </w:tc>
        <w:tc>
          <w:tcPr>
            <w:tcW w:w="2360" w:type="dxa"/>
            <w:tcBorders>
              <w:top w:val="single" w:sz="2" w:space="0" w:color="000001"/>
              <w:left w:val="single" w:sz="2" w:space="0" w:color="000001"/>
              <w:bottom w:val="single" w:sz="2" w:space="0" w:color="000001"/>
              <w:right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Общий годовой</w:t>
            </w: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фонд оплаты</w:t>
            </w: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труда, руб.</w:t>
            </w:r>
          </w:p>
        </w:tc>
      </w:tr>
      <w:tr w:rsidR="00F602CC" w:rsidRPr="0063431D">
        <w:tc>
          <w:tcPr>
            <w:tcW w:w="2320" w:type="dxa"/>
            <w:tcBorders>
              <w:left w:val="single" w:sz="2" w:space="0" w:color="000001"/>
              <w:bottom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1</w:t>
            </w:r>
          </w:p>
        </w:tc>
        <w:tc>
          <w:tcPr>
            <w:tcW w:w="2324" w:type="dxa"/>
            <w:tcBorders>
              <w:left w:val="single" w:sz="2" w:space="0" w:color="000001"/>
              <w:bottom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2</w:t>
            </w:r>
          </w:p>
        </w:tc>
        <w:tc>
          <w:tcPr>
            <w:tcW w:w="2327" w:type="dxa"/>
            <w:tcBorders>
              <w:left w:val="single" w:sz="2" w:space="0" w:color="000001"/>
              <w:bottom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3</w:t>
            </w:r>
          </w:p>
        </w:tc>
        <w:tc>
          <w:tcPr>
            <w:tcW w:w="2360" w:type="dxa"/>
            <w:tcBorders>
              <w:left w:val="single" w:sz="2" w:space="0" w:color="000001"/>
              <w:bottom w:val="single" w:sz="2" w:space="0" w:color="000001"/>
              <w:right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4</w:t>
            </w:r>
          </w:p>
        </w:tc>
      </w:tr>
      <w:tr w:rsidR="00F602CC" w:rsidRPr="0063431D">
        <w:tc>
          <w:tcPr>
            <w:tcW w:w="2320" w:type="dxa"/>
            <w:tcBorders>
              <w:left w:val="single" w:sz="2" w:space="0" w:color="000001"/>
              <w:bottom w:val="single" w:sz="2" w:space="0" w:color="000001"/>
            </w:tcBorders>
            <w:shd w:val="clear" w:color="auto" w:fill="FFFFFF"/>
          </w:tcPr>
          <w:p w:rsidR="00F602CC" w:rsidRPr="0063431D" w:rsidRDefault="00784BBB">
            <w:pPr>
              <w:pStyle w:val="a9"/>
              <w:jc w:val="both"/>
              <w:rPr>
                <w:rFonts w:ascii="Times New Roman" w:hAnsi="Times New Roman" w:cs="Times New Roman"/>
              </w:rPr>
            </w:pPr>
            <w:r w:rsidRPr="0063431D">
              <w:rPr>
                <w:rFonts w:ascii="Times New Roman" w:hAnsi="Times New Roman" w:cs="Times New Roman"/>
              </w:rPr>
              <w:t>1.Мастер смены</w:t>
            </w:r>
          </w:p>
          <w:p w:rsidR="00F602CC" w:rsidRPr="0063431D" w:rsidRDefault="00784BBB">
            <w:pPr>
              <w:pStyle w:val="a9"/>
              <w:jc w:val="both"/>
              <w:rPr>
                <w:rFonts w:ascii="Times New Roman" w:hAnsi="Times New Roman" w:cs="Times New Roman"/>
              </w:rPr>
            </w:pPr>
            <w:r w:rsidRPr="0063431D">
              <w:rPr>
                <w:rFonts w:ascii="Times New Roman" w:hAnsi="Times New Roman" w:cs="Times New Roman"/>
              </w:rPr>
              <w:t>2. Технолог</w:t>
            </w:r>
          </w:p>
          <w:p w:rsidR="00F602CC" w:rsidRPr="0063431D" w:rsidRDefault="00784BBB">
            <w:pPr>
              <w:pStyle w:val="a9"/>
              <w:jc w:val="both"/>
              <w:rPr>
                <w:rFonts w:ascii="Times New Roman" w:hAnsi="Times New Roman" w:cs="Times New Roman"/>
              </w:rPr>
            </w:pPr>
            <w:r w:rsidRPr="0063431D">
              <w:rPr>
                <w:rFonts w:ascii="Times New Roman" w:hAnsi="Times New Roman" w:cs="Times New Roman"/>
              </w:rPr>
              <w:t>3. Нач. цеха и т.д.</w:t>
            </w:r>
          </w:p>
        </w:tc>
        <w:tc>
          <w:tcPr>
            <w:tcW w:w="2324" w:type="dxa"/>
            <w:tcBorders>
              <w:left w:val="single" w:sz="2" w:space="0" w:color="000001"/>
              <w:bottom w:val="single" w:sz="2" w:space="0" w:color="000001"/>
            </w:tcBorders>
            <w:shd w:val="clear" w:color="auto" w:fill="FFFFFF"/>
          </w:tcPr>
          <w:p w:rsidR="00F602CC" w:rsidRPr="0063431D" w:rsidRDefault="00F602CC">
            <w:pPr>
              <w:pStyle w:val="a9"/>
              <w:jc w:val="center"/>
              <w:rPr>
                <w:rFonts w:ascii="Times New Roman" w:hAnsi="Times New Roman" w:cs="Times New Roman"/>
              </w:rPr>
            </w:pPr>
          </w:p>
        </w:tc>
        <w:tc>
          <w:tcPr>
            <w:tcW w:w="2327" w:type="dxa"/>
            <w:tcBorders>
              <w:left w:val="single" w:sz="2" w:space="0" w:color="000001"/>
              <w:bottom w:val="single" w:sz="2" w:space="0" w:color="000001"/>
            </w:tcBorders>
            <w:shd w:val="clear" w:color="auto" w:fill="FFFFFF"/>
          </w:tcPr>
          <w:p w:rsidR="00F602CC" w:rsidRPr="0063431D" w:rsidRDefault="00F602CC">
            <w:pPr>
              <w:pStyle w:val="a9"/>
              <w:jc w:val="center"/>
              <w:rPr>
                <w:rFonts w:ascii="Times New Roman" w:hAnsi="Times New Roman" w:cs="Times New Roman"/>
              </w:rPr>
            </w:pPr>
          </w:p>
        </w:tc>
        <w:tc>
          <w:tcPr>
            <w:tcW w:w="2360" w:type="dxa"/>
            <w:tcBorders>
              <w:left w:val="single" w:sz="2" w:space="0" w:color="000001"/>
              <w:bottom w:val="single" w:sz="2" w:space="0" w:color="000001"/>
              <w:right w:val="single" w:sz="2" w:space="0" w:color="000001"/>
            </w:tcBorders>
            <w:shd w:val="clear" w:color="auto" w:fill="FFFFFF"/>
          </w:tcPr>
          <w:p w:rsidR="00F602CC" w:rsidRPr="0063431D" w:rsidRDefault="00784BBB">
            <w:pPr>
              <w:pStyle w:val="a9"/>
              <w:rPr>
                <w:rFonts w:ascii="Times New Roman" w:hAnsi="Times New Roman" w:cs="Times New Roman"/>
              </w:rPr>
            </w:pPr>
            <w:r w:rsidRPr="0063431D">
              <w:rPr>
                <w:rFonts w:ascii="Times New Roman" w:hAnsi="Times New Roman" w:cs="Times New Roman"/>
              </w:rPr>
              <w:t xml:space="preserve">     </w:t>
            </w:r>
          </w:p>
        </w:tc>
      </w:tr>
      <w:tr w:rsidR="00F602CC" w:rsidRPr="0063431D">
        <w:tc>
          <w:tcPr>
            <w:tcW w:w="2320" w:type="dxa"/>
            <w:tcBorders>
              <w:left w:val="single" w:sz="2" w:space="0" w:color="000001"/>
              <w:bottom w:val="single" w:sz="2" w:space="0" w:color="000001"/>
            </w:tcBorders>
            <w:shd w:val="clear" w:color="auto" w:fill="FFFFFF"/>
          </w:tcPr>
          <w:p w:rsidR="00F602CC" w:rsidRPr="0063431D" w:rsidRDefault="00784BBB">
            <w:pPr>
              <w:pStyle w:val="a9"/>
              <w:rPr>
                <w:rFonts w:ascii="Times New Roman" w:hAnsi="Times New Roman" w:cs="Times New Roman"/>
              </w:rPr>
            </w:pPr>
            <w:r w:rsidRPr="0063431D">
              <w:rPr>
                <w:rFonts w:ascii="Times New Roman" w:hAnsi="Times New Roman" w:cs="Times New Roman"/>
              </w:rPr>
              <w:t xml:space="preserve">      Итого</w:t>
            </w:r>
          </w:p>
        </w:tc>
        <w:tc>
          <w:tcPr>
            <w:tcW w:w="2324" w:type="dxa"/>
            <w:tcBorders>
              <w:left w:val="single" w:sz="2" w:space="0" w:color="000001"/>
              <w:bottom w:val="single" w:sz="2" w:space="0" w:color="000001"/>
            </w:tcBorders>
            <w:shd w:val="clear" w:color="auto" w:fill="FFFFFF"/>
          </w:tcPr>
          <w:p w:rsidR="00F602CC" w:rsidRPr="0063431D" w:rsidRDefault="00F602CC">
            <w:pPr>
              <w:pStyle w:val="a9"/>
              <w:rPr>
                <w:rFonts w:ascii="Times New Roman" w:hAnsi="Times New Roman" w:cs="Times New Roman"/>
              </w:rPr>
            </w:pPr>
          </w:p>
        </w:tc>
        <w:tc>
          <w:tcPr>
            <w:tcW w:w="2327" w:type="dxa"/>
            <w:tcBorders>
              <w:left w:val="single" w:sz="2" w:space="0" w:color="000001"/>
              <w:bottom w:val="single" w:sz="2" w:space="0" w:color="000001"/>
            </w:tcBorders>
            <w:shd w:val="clear" w:color="auto" w:fill="FFFFFF"/>
          </w:tcPr>
          <w:p w:rsidR="00F602CC" w:rsidRPr="0063431D" w:rsidRDefault="00F602CC">
            <w:pPr>
              <w:pStyle w:val="a9"/>
              <w:rPr>
                <w:rFonts w:ascii="Times New Roman" w:hAnsi="Times New Roman" w:cs="Times New Roman"/>
              </w:rPr>
            </w:pPr>
          </w:p>
        </w:tc>
        <w:tc>
          <w:tcPr>
            <w:tcW w:w="2360" w:type="dxa"/>
            <w:tcBorders>
              <w:left w:val="single" w:sz="2" w:space="0" w:color="000001"/>
              <w:bottom w:val="single" w:sz="2" w:space="0" w:color="000001"/>
              <w:right w:val="single" w:sz="2" w:space="0" w:color="000001"/>
            </w:tcBorders>
            <w:shd w:val="clear" w:color="auto" w:fill="FFFFFF"/>
          </w:tcPr>
          <w:p w:rsidR="00F602CC" w:rsidRPr="0063431D" w:rsidRDefault="00784BBB">
            <w:pPr>
              <w:pStyle w:val="a9"/>
              <w:jc w:val="center"/>
              <w:rPr>
                <w:rFonts w:ascii="Times New Roman" w:eastAsia="Times New Roman" w:hAnsi="Times New Roman" w:cs="Times New Roman"/>
              </w:rPr>
            </w:pPr>
            <w:r w:rsidRPr="0063431D">
              <w:rPr>
                <w:rFonts w:ascii="Times New Roman" w:eastAsia="Times New Roman" w:hAnsi="Times New Roman" w:cs="Times New Roman"/>
              </w:rPr>
              <w:t>Σ общ.</w:t>
            </w:r>
          </w:p>
        </w:tc>
      </w:tr>
    </w:tbl>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i/>
          <w:iCs/>
        </w:rPr>
      </w:pPr>
      <w:r w:rsidRPr="0063431D">
        <w:rPr>
          <w:rFonts w:ascii="Times New Roman" w:hAnsi="Times New Roman" w:cs="Times New Roman"/>
          <w:b/>
          <w:bCs/>
          <w:i/>
          <w:iCs/>
        </w:rPr>
        <w:t>Пояснение к таблице 7</w:t>
      </w:r>
    </w:p>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63431D">
        <w:rPr>
          <w:rFonts w:ascii="Times New Roman" w:hAnsi="Times New Roman" w:cs="Times New Roman"/>
          <w:b/>
          <w:bCs/>
        </w:rPr>
        <w:t xml:space="preserve">Графа </w:t>
      </w:r>
      <w:r w:rsidR="0063431D" w:rsidRPr="0063431D">
        <w:rPr>
          <w:rFonts w:ascii="Times New Roman" w:hAnsi="Times New Roman" w:cs="Times New Roman"/>
          <w:b/>
          <w:bCs/>
        </w:rPr>
        <w:t xml:space="preserve">2: </w:t>
      </w:r>
      <w:r w:rsidR="0063431D" w:rsidRPr="0063431D">
        <w:rPr>
          <w:rFonts w:ascii="Times New Roman" w:hAnsi="Times New Roman" w:cs="Times New Roman"/>
        </w:rPr>
        <w:t>по</w:t>
      </w:r>
      <w:r w:rsidRPr="0063431D">
        <w:rPr>
          <w:rFonts w:ascii="Times New Roman" w:hAnsi="Times New Roman" w:cs="Times New Roman"/>
        </w:rPr>
        <w:t xml:space="preserve"> данным предприятиях</w:t>
      </w:r>
    </w:p>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63431D">
        <w:rPr>
          <w:rFonts w:ascii="Times New Roman" w:hAnsi="Times New Roman" w:cs="Times New Roman"/>
          <w:b/>
          <w:bCs/>
        </w:rPr>
        <w:t xml:space="preserve">Графа 3: </w:t>
      </w:r>
      <w:r w:rsidRPr="0063431D">
        <w:rPr>
          <w:rFonts w:ascii="Times New Roman" w:hAnsi="Times New Roman" w:cs="Times New Roman"/>
        </w:rPr>
        <w:t>по данным предприятиях</w:t>
      </w:r>
    </w:p>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63431D">
        <w:rPr>
          <w:rFonts w:ascii="Times New Roman" w:hAnsi="Times New Roman" w:cs="Times New Roman"/>
          <w:b/>
          <w:bCs/>
        </w:rPr>
        <w:t>Графа 4: (</w:t>
      </w:r>
      <w:r w:rsidRPr="0063431D">
        <w:rPr>
          <w:rFonts w:ascii="Times New Roman" w:hAnsi="Times New Roman" w:cs="Times New Roman"/>
        </w:rPr>
        <w:t>гр.2 · гр.3) *12</w:t>
      </w:r>
    </w:p>
    <w:p w:rsidR="00F602CC" w:rsidRPr="0063431D"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rPr>
      </w:pPr>
    </w:p>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rPr>
      </w:pPr>
      <w:r w:rsidRPr="0063431D">
        <w:rPr>
          <w:rFonts w:ascii="Times New Roman" w:hAnsi="Times New Roman" w:cs="Times New Roman"/>
          <w:b/>
          <w:bCs/>
        </w:rPr>
        <w:t>2.2.5. Сводная ведомость по труду и заработанной плате</w:t>
      </w:r>
    </w:p>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rPr>
      </w:pPr>
      <w:r w:rsidRPr="0063431D">
        <w:rPr>
          <w:rFonts w:ascii="Times New Roman" w:hAnsi="Times New Roman" w:cs="Times New Roman"/>
          <w:b/>
          <w:bCs/>
        </w:rPr>
        <w:t>Таблица 8.</w:t>
      </w:r>
    </w:p>
    <w:tbl>
      <w:tblPr>
        <w:tblW w:w="9338" w:type="dxa"/>
        <w:tblInd w:w="6" w:type="dxa"/>
        <w:tblCellMar>
          <w:top w:w="55" w:type="dxa"/>
          <w:left w:w="0" w:type="dxa"/>
          <w:bottom w:w="55" w:type="dxa"/>
          <w:right w:w="53" w:type="dxa"/>
        </w:tblCellMar>
        <w:tblLook w:val="04A0" w:firstRow="1" w:lastRow="0" w:firstColumn="1" w:lastColumn="0" w:noHBand="0" w:noVBand="1"/>
      </w:tblPr>
      <w:tblGrid>
        <w:gridCol w:w="2473"/>
        <w:gridCol w:w="2175"/>
        <w:gridCol w:w="2332"/>
        <w:gridCol w:w="2358"/>
      </w:tblGrid>
      <w:tr w:rsidR="00F602CC" w:rsidRPr="0063431D">
        <w:tc>
          <w:tcPr>
            <w:tcW w:w="2472" w:type="dxa"/>
            <w:tcBorders>
              <w:top w:val="single" w:sz="2" w:space="0" w:color="000001"/>
              <w:left w:val="single" w:sz="2" w:space="0" w:color="000001"/>
              <w:bottom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Категории работников</w:t>
            </w:r>
          </w:p>
        </w:tc>
        <w:tc>
          <w:tcPr>
            <w:tcW w:w="2175" w:type="dxa"/>
            <w:tcBorders>
              <w:top w:val="single" w:sz="2" w:space="0" w:color="000001"/>
              <w:left w:val="single" w:sz="2" w:space="0" w:color="000001"/>
              <w:bottom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Общая численность, чел.</w:t>
            </w:r>
          </w:p>
        </w:tc>
        <w:tc>
          <w:tcPr>
            <w:tcW w:w="2332" w:type="dxa"/>
            <w:tcBorders>
              <w:top w:val="single" w:sz="2" w:space="0" w:color="000001"/>
              <w:left w:val="single" w:sz="2" w:space="0" w:color="000001"/>
              <w:bottom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 xml:space="preserve">Общий годовой </w:t>
            </w: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фонд оплаты</w:t>
            </w: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труда, руб.</w:t>
            </w:r>
          </w:p>
        </w:tc>
        <w:tc>
          <w:tcPr>
            <w:tcW w:w="2358" w:type="dxa"/>
            <w:tcBorders>
              <w:top w:val="single" w:sz="2" w:space="0" w:color="000001"/>
              <w:left w:val="single" w:sz="2" w:space="0" w:color="000001"/>
              <w:bottom w:val="single" w:sz="2" w:space="0" w:color="000001"/>
              <w:right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Средняя месячная заработанная плата, руб.</w:t>
            </w:r>
          </w:p>
        </w:tc>
      </w:tr>
      <w:tr w:rsidR="00F602CC" w:rsidRPr="0063431D">
        <w:tc>
          <w:tcPr>
            <w:tcW w:w="2472" w:type="dxa"/>
            <w:tcBorders>
              <w:left w:val="single" w:sz="2" w:space="0" w:color="000001"/>
              <w:bottom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1</w:t>
            </w:r>
          </w:p>
        </w:tc>
        <w:tc>
          <w:tcPr>
            <w:tcW w:w="2175" w:type="dxa"/>
            <w:tcBorders>
              <w:left w:val="single" w:sz="2" w:space="0" w:color="000001"/>
              <w:bottom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2</w:t>
            </w:r>
          </w:p>
        </w:tc>
        <w:tc>
          <w:tcPr>
            <w:tcW w:w="2332" w:type="dxa"/>
            <w:tcBorders>
              <w:left w:val="single" w:sz="2" w:space="0" w:color="000001"/>
              <w:bottom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3</w:t>
            </w:r>
          </w:p>
        </w:tc>
        <w:tc>
          <w:tcPr>
            <w:tcW w:w="2358" w:type="dxa"/>
            <w:tcBorders>
              <w:left w:val="single" w:sz="2" w:space="0" w:color="000001"/>
              <w:bottom w:val="single" w:sz="2" w:space="0" w:color="000001"/>
              <w:right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4</w:t>
            </w:r>
          </w:p>
        </w:tc>
      </w:tr>
      <w:tr w:rsidR="00F602CC" w:rsidRPr="0063431D">
        <w:tc>
          <w:tcPr>
            <w:tcW w:w="2472" w:type="dxa"/>
            <w:tcBorders>
              <w:left w:val="single" w:sz="2" w:space="0" w:color="000001"/>
              <w:bottom w:val="single" w:sz="2" w:space="0" w:color="000001"/>
            </w:tcBorders>
            <w:shd w:val="clear" w:color="auto" w:fill="FFFFFF"/>
          </w:tcPr>
          <w:p w:rsidR="00F602CC" w:rsidRPr="0063431D" w:rsidRDefault="00784BBB">
            <w:pPr>
              <w:pStyle w:val="a9"/>
              <w:rPr>
                <w:rFonts w:ascii="Times New Roman" w:hAnsi="Times New Roman" w:cs="Times New Roman"/>
              </w:rPr>
            </w:pPr>
            <w:r w:rsidRPr="0063431D">
              <w:rPr>
                <w:rFonts w:ascii="Times New Roman" w:hAnsi="Times New Roman" w:cs="Times New Roman"/>
              </w:rPr>
              <w:t>I. Основные рабочие</w:t>
            </w:r>
          </w:p>
          <w:p w:rsidR="00F602CC" w:rsidRPr="0063431D" w:rsidRDefault="00784BBB">
            <w:pPr>
              <w:pStyle w:val="a9"/>
              <w:rPr>
                <w:rFonts w:ascii="Times New Roman" w:hAnsi="Times New Roman" w:cs="Times New Roman"/>
              </w:rPr>
            </w:pPr>
            <w:r w:rsidRPr="0063431D">
              <w:rPr>
                <w:rFonts w:ascii="Times New Roman" w:hAnsi="Times New Roman" w:cs="Times New Roman"/>
              </w:rPr>
              <w:t xml:space="preserve">II.Вспомогательные </w:t>
            </w:r>
          </w:p>
          <w:p w:rsidR="00F602CC" w:rsidRPr="0063431D" w:rsidRDefault="00784BBB">
            <w:pPr>
              <w:pStyle w:val="a9"/>
              <w:rPr>
                <w:rFonts w:ascii="Times New Roman" w:hAnsi="Times New Roman" w:cs="Times New Roman"/>
              </w:rPr>
            </w:pPr>
            <w:r w:rsidRPr="0063431D">
              <w:rPr>
                <w:rFonts w:ascii="Times New Roman" w:hAnsi="Times New Roman" w:cs="Times New Roman"/>
              </w:rPr>
              <w:t>рабочие</w:t>
            </w:r>
          </w:p>
          <w:p w:rsidR="00F602CC" w:rsidRPr="0063431D" w:rsidRDefault="00784BBB">
            <w:pPr>
              <w:pStyle w:val="a9"/>
              <w:rPr>
                <w:rFonts w:ascii="Times New Roman" w:hAnsi="Times New Roman" w:cs="Times New Roman"/>
              </w:rPr>
            </w:pPr>
            <w:r w:rsidRPr="0063431D">
              <w:rPr>
                <w:rFonts w:ascii="Times New Roman" w:hAnsi="Times New Roman" w:cs="Times New Roman"/>
              </w:rPr>
              <w:t>III. ИТР</w:t>
            </w:r>
          </w:p>
          <w:p w:rsidR="00F602CC" w:rsidRPr="0063431D" w:rsidRDefault="00784BBB">
            <w:pPr>
              <w:pStyle w:val="a9"/>
              <w:rPr>
                <w:rFonts w:ascii="Times New Roman" w:hAnsi="Times New Roman" w:cs="Times New Roman"/>
              </w:rPr>
            </w:pPr>
            <w:r w:rsidRPr="0063431D">
              <w:rPr>
                <w:rFonts w:ascii="Times New Roman" w:hAnsi="Times New Roman" w:cs="Times New Roman"/>
              </w:rPr>
              <w:t xml:space="preserve">IV. Служащие </w:t>
            </w:r>
          </w:p>
          <w:p w:rsidR="00F602CC" w:rsidRPr="0063431D" w:rsidRDefault="00784BBB">
            <w:pPr>
              <w:pStyle w:val="a9"/>
              <w:rPr>
                <w:rFonts w:ascii="Times New Roman" w:hAnsi="Times New Roman" w:cs="Times New Roman"/>
              </w:rPr>
            </w:pPr>
            <w:r w:rsidRPr="0063431D">
              <w:rPr>
                <w:rFonts w:ascii="Times New Roman" w:hAnsi="Times New Roman" w:cs="Times New Roman"/>
              </w:rPr>
              <w:t>V. МОП</w:t>
            </w:r>
          </w:p>
        </w:tc>
        <w:tc>
          <w:tcPr>
            <w:tcW w:w="2175" w:type="dxa"/>
            <w:tcBorders>
              <w:left w:val="single" w:sz="2" w:space="0" w:color="000001"/>
              <w:bottom w:val="single" w:sz="2" w:space="0" w:color="000001"/>
            </w:tcBorders>
            <w:shd w:val="clear" w:color="auto" w:fill="FFFFFF"/>
          </w:tcPr>
          <w:p w:rsidR="00F602CC" w:rsidRPr="0063431D" w:rsidRDefault="00F602CC">
            <w:pPr>
              <w:pStyle w:val="a9"/>
              <w:jc w:val="center"/>
              <w:rPr>
                <w:rFonts w:ascii="Times New Roman" w:hAnsi="Times New Roman" w:cs="Times New Roman"/>
              </w:rPr>
            </w:pPr>
          </w:p>
        </w:tc>
        <w:tc>
          <w:tcPr>
            <w:tcW w:w="2332" w:type="dxa"/>
            <w:tcBorders>
              <w:left w:val="single" w:sz="2" w:space="0" w:color="000001"/>
              <w:bottom w:val="single" w:sz="2" w:space="0" w:color="000001"/>
            </w:tcBorders>
            <w:shd w:val="clear" w:color="auto" w:fill="FFFFFF"/>
          </w:tcPr>
          <w:p w:rsidR="00F602CC" w:rsidRPr="0063431D" w:rsidRDefault="00F602CC">
            <w:pPr>
              <w:pStyle w:val="a9"/>
              <w:jc w:val="center"/>
              <w:rPr>
                <w:rFonts w:ascii="Times New Roman" w:hAnsi="Times New Roman" w:cs="Times New Roman"/>
              </w:rPr>
            </w:pPr>
          </w:p>
          <w:p w:rsidR="00F602CC" w:rsidRPr="0063431D" w:rsidRDefault="00F602CC">
            <w:pPr>
              <w:pStyle w:val="a9"/>
              <w:jc w:val="center"/>
              <w:rPr>
                <w:rFonts w:ascii="Times New Roman" w:hAnsi="Times New Roman" w:cs="Times New Roman"/>
              </w:rPr>
            </w:pPr>
          </w:p>
        </w:tc>
        <w:tc>
          <w:tcPr>
            <w:tcW w:w="2358" w:type="dxa"/>
            <w:tcBorders>
              <w:left w:val="single" w:sz="2" w:space="0" w:color="000001"/>
              <w:bottom w:val="single" w:sz="2" w:space="0" w:color="000001"/>
              <w:right w:val="single" w:sz="2" w:space="0" w:color="000001"/>
            </w:tcBorders>
            <w:shd w:val="clear" w:color="auto" w:fill="FFFFFF"/>
          </w:tcPr>
          <w:p w:rsidR="00F602CC" w:rsidRPr="0063431D" w:rsidRDefault="00F602CC">
            <w:pPr>
              <w:pStyle w:val="a9"/>
              <w:jc w:val="center"/>
              <w:rPr>
                <w:rFonts w:ascii="Times New Roman" w:hAnsi="Times New Roman" w:cs="Times New Roman"/>
              </w:rPr>
            </w:pPr>
          </w:p>
          <w:p w:rsidR="00F602CC" w:rsidRPr="0063431D" w:rsidRDefault="00F602CC">
            <w:pPr>
              <w:pStyle w:val="a9"/>
              <w:jc w:val="center"/>
              <w:rPr>
                <w:rFonts w:ascii="Times New Roman" w:hAnsi="Times New Roman" w:cs="Times New Roman"/>
              </w:rPr>
            </w:pPr>
          </w:p>
          <w:p w:rsidR="00F602CC" w:rsidRPr="0063431D" w:rsidRDefault="00F602CC">
            <w:pPr>
              <w:pStyle w:val="a9"/>
              <w:jc w:val="center"/>
              <w:rPr>
                <w:rFonts w:ascii="Times New Roman" w:hAnsi="Times New Roman" w:cs="Times New Roman"/>
              </w:rPr>
            </w:pPr>
          </w:p>
        </w:tc>
      </w:tr>
      <w:tr w:rsidR="00F602CC" w:rsidRPr="0063431D">
        <w:tc>
          <w:tcPr>
            <w:tcW w:w="2472" w:type="dxa"/>
            <w:tcBorders>
              <w:left w:val="single" w:sz="2" w:space="0" w:color="000001"/>
              <w:bottom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Итого</w:t>
            </w:r>
          </w:p>
        </w:tc>
        <w:tc>
          <w:tcPr>
            <w:tcW w:w="2175" w:type="dxa"/>
            <w:tcBorders>
              <w:left w:val="single" w:sz="2" w:space="0" w:color="000001"/>
              <w:bottom w:val="single" w:sz="2" w:space="0" w:color="000001"/>
            </w:tcBorders>
            <w:shd w:val="clear" w:color="auto" w:fill="FFFFFF"/>
          </w:tcPr>
          <w:p w:rsidR="00F602CC" w:rsidRPr="0063431D" w:rsidRDefault="00784BBB">
            <w:pPr>
              <w:pStyle w:val="a9"/>
              <w:jc w:val="center"/>
              <w:rPr>
                <w:rFonts w:ascii="Times New Roman" w:eastAsia="Times New Roman" w:hAnsi="Times New Roman" w:cs="Times New Roman"/>
              </w:rPr>
            </w:pPr>
            <w:r w:rsidRPr="0063431D">
              <w:rPr>
                <w:rFonts w:ascii="Times New Roman" w:eastAsia="Times New Roman" w:hAnsi="Times New Roman" w:cs="Times New Roman"/>
              </w:rPr>
              <w:t>Σ общ.</w:t>
            </w:r>
          </w:p>
        </w:tc>
        <w:tc>
          <w:tcPr>
            <w:tcW w:w="2332" w:type="dxa"/>
            <w:tcBorders>
              <w:left w:val="single" w:sz="2" w:space="0" w:color="000001"/>
              <w:bottom w:val="single" w:sz="2" w:space="0" w:color="000001"/>
            </w:tcBorders>
            <w:shd w:val="clear" w:color="auto" w:fill="FFFFFF"/>
          </w:tcPr>
          <w:p w:rsidR="00F602CC" w:rsidRPr="0063431D" w:rsidRDefault="00784BBB">
            <w:pPr>
              <w:pStyle w:val="a9"/>
              <w:jc w:val="center"/>
              <w:rPr>
                <w:rFonts w:ascii="Times New Roman" w:eastAsia="Times New Roman" w:hAnsi="Times New Roman" w:cs="Times New Roman"/>
              </w:rPr>
            </w:pPr>
            <w:r w:rsidRPr="0063431D">
              <w:rPr>
                <w:rFonts w:ascii="Times New Roman" w:eastAsia="Times New Roman" w:hAnsi="Times New Roman" w:cs="Times New Roman"/>
              </w:rPr>
              <w:t>Σ общ.</w:t>
            </w:r>
          </w:p>
        </w:tc>
        <w:tc>
          <w:tcPr>
            <w:tcW w:w="2358" w:type="dxa"/>
            <w:tcBorders>
              <w:left w:val="single" w:sz="2" w:space="0" w:color="000001"/>
              <w:bottom w:val="single" w:sz="2" w:space="0" w:color="000001"/>
              <w:right w:val="single" w:sz="2" w:space="0" w:color="000001"/>
            </w:tcBorders>
            <w:shd w:val="clear" w:color="auto" w:fill="FFFFFF"/>
          </w:tcPr>
          <w:p w:rsidR="00F602CC" w:rsidRPr="0063431D" w:rsidRDefault="00784BBB">
            <w:pPr>
              <w:pStyle w:val="a9"/>
              <w:jc w:val="center"/>
              <w:rPr>
                <w:rFonts w:ascii="Times New Roman" w:eastAsia="Times New Roman" w:hAnsi="Times New Roman" w:cs="Times New Roman"/>
              </w:rPr>
            </w:pPr>
            <w:r w:rsidRPr="0063431D">
              <w:rPr>
                <w:rFonts w:ascii="Times New Roman" w:eastAsia="Times New Roman" w:hAnsi="Times New Roman" w:cs="Times New Roman"/>
              </w:rPr>
              <w:t>Σ общ.</w:t>
            </w:r>
          </w:p>
        </w:tc>
      </w:tr>
    </w:tbl>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i/>
          <w:iCs/>
        </w:rPr>
      </w:pPr>
      <w:r w:rsidRPr="0063431D">
        <w:rPr>
          <w:rFonts w:ascii="Times New Roman" w:hAnsi="Times New Roman" w:cs="Times New Roman"/>
          <w:b/>
          <w:bCs/>
          <w:i/>
          <w:iCs/>
        </w:rPr>
        <w:t>Пояснения к таблице 8</w:t>
      </w:r>
    </w:p>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63431D">
        <w:rPr>
          <w:rFonts w:ascii="Times New Roman" w:hAnsi="Times New Roman" w:cs="Times New Roman"/>
          <w:b/>
          <w:bCs/>
        </w:rPr>
        <w:t xml:space="preserve">Графа 2: </w:t>
      </w:r>
      <w:r w:rsidRPr="0063431D">
        <w:rPr>
          <w:rFonts w:ascii="Times New Roman" w:hAnsi="Times New Roman" w:cs="Times New Roman"/>
        </w:rPr>
        <w:t>из таблиц 5,6,7</w:t>
      </w:r>
    </w:p>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63431D">
        <w:rPr>
          <w:rFonts w:ascii="Times New Roman" w:hAnsi="Times New Roman" w:cs="Times New Roman"/>
          <w:b/>
          <w:bCs/>
        </w:rPr>
        <w:t xml:space="preserve">Графа 3: </w:t>
      </w:r>
      <w:r w:rsidRPr="0063431D">
        <w:rPr>
          <w:rFonts w:ascii="Times New Roman" w:hAnsi="Times New Roman" w:cs="Times New Roman"/>
        </w:rPr>
        <w:t>основные и вспомогательные рабочие из табл.6 гр.11; ИТР и все остальные из табл.7 гр.4</w:t>
      </w:r>
    </w:p>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63431D">
        <w:rPr>
          <w:rFonts w:ascii="Times New Roman" w:hAnsi="Times New Roman" w:cs="Times New Roman"/>
          <w:b/>
          <w:bCs/>
        </w:rPr>
        <w:t xml:space="preserve">Графа 4: </w:t>
      </w:r>
      <w:r w:rsidRPr="0063431D">
        <w:rPr>
          <w:rFonts w:ascii="Times New Roman" w:hAnsi="Times New Roman" w:cs="Times New Roman"/>
        </w:rPr>
        <w:t>(гр.</w:t>
      </w:r>
      <w:r w:rsidR="0063431D" w:rsidRPr="0063431D">
        <w:rPr>
          <w:rFonts w:ascii="Times New Roman" w:hAnsi="Times New Roman" w:cs="Times New Roman"/>
        </w:rPr>
        <w:t>3:</w:t>
      </w:r>
      <w:r w:rsidRPr="0063431D">
        <w:rPr>
          <w:rFonts w:ascii="Times New Roman" w:hAnsi="Times New Roman" w:cs="Times New Roman"/>
        </w:rPr>
        <w:t xml:space="preserve"> гр.2</w:t>
      </w:r>
      <w:r w:rsidR="0063431D" w:rsidRPr="0063431D">
        <w:rPr>
          <w:rFonts w:ascii="Times New Roman" w:hAnsi="Times New Roman" w:cs="Times New Roman"/>
        </w:rPr>
        <w:t>):</w:t>
      </w:r>
      <w:r w:rsidRPr="0063431D">
        <w:rPr>
          <w:rFonts w:ascii="Times New Roman" w:hAnsi="Times New Roman" w:cs="Times New Roman"/>
        </w:rPr>
        <w:t xml:space="preserve"> 12</w:t>
      </w:r>
    </w:p>
    <w:p w:rsidR="00F602CC" w:rsidRPr="0063431D"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rPr>
      </w:pPr>
    </w:p>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rPr>
      </w:pPr>
      <w:r w:rsidRPr="0063431D">
        <w:rPr>
          <w:rFonts w:ascii="Times New Roman" w:eastAsia="Times New Roman" w:hAnsi="Times New Roman" w:cs="Times New Roman"/>
          <w:b/>
          <w:bCs/>
        </w:rPr>
        <w:t>2.3. Расчет материальных и топливно-энергетических затрат по цеху (участку)</w:t>
      </w:r>
    </w:p>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rPr>
      </w:pPr>
      <w:r w:rsidRPr="0063431D">
        <w:rPr>
          <w:rFonts w:ascii="Times New Roman" w:eastAsia="Times New Roman" w:hAnsi="Times New Roman" w:cs="Times New Roman"/>
        </w:rPr>
        <w:t xml:space="preserve">Годовой выпуск продукции.......................... (МЗЦ — т/год массы, цехи формовки и сушки или обжига — годовой выпуск </w:t>
      </w:r>
      <w:r w:rsidRPr="0063431D">
        <w:rPr>
          <w:rFonts w:ascii="Times New Roman" w:eastAsia="Times New Roman" w:hAnsi="Times New Roman" w:cs="Times New Roman"/>
          <w:u w:val="single"/>
        </w:rPr>
        <w:t xml:space="preserve">готовой </w:t>
      </w:r>
      <w:r w:rsidRPr="0063431D">
        <w:rPr>
          <w:rFonts w:ascii="Times New Roman" w:eastAsia="Times New Roman" w:hAnsi="Times New Roman" w:cs="Times New Roman"/>
        </w:rPr>
        <w:t>продукции, шт.)</w:t>
      </w:r>
    </w:p>
    <w:p w:rsidR="00F602CC"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rPr>
      </w:pPr>
      <w:r w:rsidRPr="0063431D">
        <w:rPr>
          <w:rFonts w:ascii="Times New Roman" w:eastAsia="Times New Roman" w:hAnsi="Times New Roman" w:cs="Times New Roman"/>
        </w:rPr>
        <w:t>Калькуляционная единица..................(тонна,100кг</w:t>
      </w:r>
      <w:r w:rsidR="0063431D" w:rsidRPr="0063431D">
        <w:rPr>
          <w:rFonts w:ascii="Times New Roman" w:eastAsia="Times New Roman" w:hAnsi="Times New Roman" w:cs="Times New Roman"/>
        </w:rPr>
        <w:t>., штуки</w:t>
      </w:r>
      <w:r w:rsidRPr="0063431D">
        <w:rPr>
          <w:rFonts w:ascii="Times New Roman" w:eastAsia="Times New Roman" w:hAnsi="Times New Roman" w:cs="Times New Roman"/>
        </w:rPr>
        <w:t>, 1000 шт.)</w:t>
      </w:r>
    </w:p>
    <w:p w:rsidR="0063431D" w:rsidRPr="0063431D" w:rsidRDefault="006343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rPr>
      </w:pPr>
    </w:p>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rPr>
      </w:pPr>
      <w:r w:rsidRPr="0063431D">
        <w:rPr>
          <w:rFonts w:ascii="Times New Roman" w:eastAsia="Times New Roman" w:hAnsi="Times New Roman" w:cs="Times New Roman"/>
          <w:b/>
          <w:bCs/>
        </w:rPr>
        <w:t>Таблица 9.</w:t>
      </w:r>
    </w:p>
    <w:tbl>
      <w:tblPr>
        <w:tblW w:w="9408" w:type="dxa"/>
        <w:tblInd w:w="6" w:type="dxa"/>
        <w:tblCellMar>
          <w:top w:w="55" w:type="dxa"/>
          <w:left w:w="0" w:type="dxa"/>
          <w:bottom w:w="55" w:type="dxa"/>
          <w:right w:w="53" w:type="dxa"/>
        </w:tblCellMar>
        <w:tblLook w:val="04A0" w:firstRow="1" w:lastRow="0" w:firstColumn="1" w:lastColumn="0" w:noHBand="0" w:noVBand="1"/>
      </w:tblPr>
      <w:tblGrid>
        <w:gridCol w:w="2057"/>
        <w:gridCol w:w="518"/>
        <w:gridCol w:w="598"/>
        <w:gridCol w:w="1262"/>
        <w:gridCol w:w="896"/>
        <w:gridCol w:w="1958"/>
        <w:gridCol w:w="2119"/>
      </w:tblGrid>
      <w:tr w:rsidR="00F602CC" w:rsidRPr="0063431D">
        <w:tc>
          <w:tcPr>
            <w:tcW w:w="2056" w:type="dxa"/>
            <w:tcBorders>
              <w:top w:val="single" w:sz="2" w:space="0" w:color="000001"/>
              <w:left w:val="single" w:sz="2" w:space="0" w:color="000001"/>
              <w:bottom w:val="single" w:sz="2" w:space="0" w:color="000001"/>
            </w:tcBorders>
            <w:shd w:val="clear" w:color="auto" w:fill="FFFFFF"/>
          </w:tcPr>
          <w:p w:rsidR="00F602CC" w:rsidRPr="0063431D" w:rsidRDefault="00F602CC">
            <w:pPr>
              <w:pStyle w:val="a9"/>
              <w:jc w:val="center"/>
              <w:rPr>
                <w:rFonts w:ascii="Times New Roman" w:hAnsi="Times New Roman" w:cs="Times New Roman"/>
              </w:rPr>
            </w:pPr>
          </w:p>
          <w:p w:rsidR="00F602CC" w:rsidRPr="0063431D" w:rsidRDefault="00F602CC">
            <w:pPr>
              <w:pStyle w:val="a9"/>
              <w:jc w:val="center"/>
              <w:rPr>
                <w:rFonts w:ascii="Times New Roman" w:hAnsi="Times New Roman" w:cs="Times New Roman"/>
              </w:rPr>
            </w:pP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 xml:space="preserve">Наименование </w:t>
            </w: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затрат</w:t>
            </w:r>
          </w:p>
        </w:tc>
        <w:tc>
          <w:tcPr>
            <w:tcW w:w="518" w:type="dxa"/>
            <w:tcBorders>
              <w:top w:val="single" w:sz="2" w:space="0" w:color="000001"/>
              <w:left w:val="single" w:sz="2" w:space="0" w:color="000001"/>
              <w:bottom w:val="single" w:sz="2" w:space="0" w:color="000001"/>
            </w:tcBorders>
            <w:shd w:val="clear" w:color="auto" w:fill="FFFFFF"/>
          </w:tcPr>
          <w:p w:rsidR="00F602CC" w:rsidRPr="0063431D" w:rsidRDefault="00F602CC">
            <w:pPr>
              <w:pStyle w:val="a9"/>
              <w:jc w:val="center"/>
              <w:rPr>
                <w:rFonts w:ascii="Times New Roman" w:hAnsi="Times New Roman" w:cs="Times New Roman"/>
              </w:rPr>
            </w:pPr>
          </w:p>
          <w:p w:rsidR="00F602CC" w:rsidRPr="0063431D" w:rsidRDefault="00F602CC">
            <w:pPr>
              <w:pStyle w:val="a9"/>
              <w:jc w:val="center"/>
              <w:rPr>
                <w:rFonts w:ascii="Times New Roman" w:hAnsi="Times New Roman" w:cs="Times New Roman"/>
              </w:rPr>
            </w:pP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Ед.</w:t>
            </w: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изм.</w:t>
            </w:r>
          </w:p>
        </w:tc>
        <w:tc>
          <w:tcPr>
            <w:tcW w:w="598" w:type="dxa"/>
            <w:tcBorders>
              <w:top w:val="single" w:sz="2" w:space="0" w:color="000001"/>
              <w:left w:val="single" w:sz="2" w:space="0" w:color="000001"/>
              <w:bottom w:val="single" w:sz="2" w:space="0" w:color="000001"/>
            </w:tcBorders>
            <w:shd w:val="clear" w:color="auto" w:fill="FFFFFF"/>
          </w:tcPr>
          <w:p w:rsidR="00F602CC" w:rsidRPr="0063431D" w:rsidRDefault="00F602CC">
            <w:pPr>
              <w:pStyle w:val="a9"/>
              <w:jc w:val="center"/>
              <w:rPr>
                <w:rFonts w:ascii="Times New Roman" w:hAnsi="Times New Roman" w:cs="Times New Roman"/>
              </w:rPr>
            </w:pPr>
          </w:p>
          <w:p w:rsidR="00F602CC" w:rsidRPr="0063431D" w:rsidRDefault="00F602CC">
            <w:pPr>
              <w:pStyle w:val="a9"/>
              <w:jc w:val="center"/>
              <w:rPr>
                <w:rFonts w:ascii="Times New Roman" w:hAnsi="Times New Roman" w:cs="Times New Roman"/>
              </w:rPr>
            </w:pP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Цена</w:t>
            </w: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ед. изд.</w:t>
            </w:r>
          </w:p>
        </w:tc>
        <w:tc>
          <w:tcPr>
            <w:tcW w:w="1262" w:type="dxa"/>
            <w:tcBorders>
              <w:top w:val="single" w:sz="2" w:space="0" w:color="000001"/>
              <w:left w:val="single" w:sz="2" w:space="0" w:color="000001"/>
              <w:bottom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Кол-во</w:t>
            </w: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на планируем.</w:t>
            </w: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выпуск</w:t>
            </w:r>
          </w:p>
        </w:tc>
        <w:tc>
          <w:tcPr>
            <w:tcW w:w="896" w:type="dxa"/>
            <w:tcBorders>
              <w:top w:val="single" w:sz="2" w:space="0" w:color="000001"/>
              <w:left w:val="single" w:sz="2" w:space="0" w:color="000001"/>
              <w:bottom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Сумма</w:t>
            </w: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на планир</w:t>
            </w: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выпуск, руб.</w:t>
            </w:r>
          </w:p>
        </w:tc>
        <w:tc>
          <w:tcPr>
            <w:tcW w:w="1958" w:type="dxa"/>
            <w:tcBorders>
              <w:top w:val="single" w:sz="2" w:space="0" w:color="000001"/>
              <w:left w:val="single" w:sz="2" w:space="0" w:color="000001"/>
              <w:bottom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Кол-во</w:t>
            </w: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на</w:t>
            </w: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калькуляционную</w:t>
            </w: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ед.продукции</w:t>
            </w:r>
          </w:p>
        </w:tc>
        <w:tc>
          <w:tcPr>
            <w:tcW w:w="2119" w:type="dxa"/>
            <w:tcBorders>
              <w:top w:val="single" w:sz="2" w:space="0" w:color="000001"/>
              <w:left w:val="single" w:sz="2" w:space="0" w:color="000001"/>
              <w:bottom w:val="single" w:sz="2" w:space="0" w:color="000001"/>
              <w:right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Сумма</w:t>
            </w: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на</w:t>
            </w: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калькуляционнную</w:t>
            </w: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ед.продук</w:t>
            </w: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руб.</w:t>
            </w:r>
          </w:p>
        </w:tc>
      </w:tr>
      <w:tr w:rsidR="00F602CC" w:rsidRPr="0063431D">
        <w:tc>
          <w:tcPr>
            <w:tcW w:w="2056" w:type="dxa"/>
            <w:tcBorders>
              <w:left w:val="single" w:sz="2" w:space="0" w:color="000001"/>
              <w:bottom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1</w:t>
            </w:r>
          </w:p>
        </w:tc>
        <w:tc>
          <w:tcPr>
            <w:tcW w:w="518" w:type="dxa"/>
            <w:tcBorders>
              <w:left w:val="single" w:sz="2" w:space="0" w:color="000001"/>
              <w:bottom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2</w:t>
            </w:r>
          </w:p>
        </w:tc>
        <w:tc>
          <w:tcPr>
            <w:tcW w:w="598" w:type="dxa"/>
            <w:tcBorders>
              <w:left w:val="single" w:sz="2" w:space="0" w:color="000001"/>
              <w:bottom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3</w:t>
            </w:r>
          </w:p>
        </w:tc>
        <w:tc>
          <w:tcPr>
            <w:tcW w:w="1262" w:type="dxa"/>
            <w:tcBorders>
              <w:left w:val="single" w:sz="2" w:space="0" w:color="000001"/>
              <w:bottom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4</w:t>
            </w:r>
          </w:p>
        </w:tc>
        <w:tc>
          <w:tcPr>
            <w:tcW w:w="896" w:type="dxa"/>
            <w:tcBorders>
              <w:left w:val="single" w:sz="2" w:space="0" w:color="000001"/>
              <w:bottom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5</w:t>
            </w:r>
          </w:p>
        </w:tc>
        <w:tc>
          <w:tcPr>
            <w:tcW w:w="1958" w:type="dxa"/>
            <w:tcBorders>
              <w:left w:val="single" w:sz="2" w:space="0" w:color="000001"/>
              <w:bottom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6</w:t>
            </w:r>
          </w:p>
        </w:tc>
        <w:tc>
          <w:tcPr>
            <w:tcW w:w="2119" w:type="dxa"/>
            <w:tcBorders>
              <w:left w:val="single" w:sz="2" w:space="0" w:color="000001"/>
              <w:bottom w:val="single" w:sz="2" w:space="0" w:color="000001"/>
              <w:right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7</w:t>
            </w:r>
          </w:p>
        </w:tc>
      </w:tr>
      <w:tr w:rsidR="00F602CC" w:rsidRPr="0063431D">
        <w:tc>
          <w:tcPr>
            <w:tcW w:w="2056" w:type="dxa"/>
            <w:tcBorders>
              <w:left w:val="single" w:sz="2" w:space="0" w:color="000001"/>
              <w:bottom w:val="single" w:sz="2" w:space="0" w:color="000001"/>
            </w:tcBorders>
            <w:shd w:val="clear" w:color="auto" w:fill="FFFFFF"/>
          </w:tcPr>
          <w:p w:rsidR="00F602CC" w:rsidRPr="0063431D" w:rsidRDefault="00784BBB">
            <w:pPr>
              <w:pStyle w:val="a9"/>
              <w:rPr>
                <w:rFonts w:ascii="Times New Roman" w:hAnsi="Times New Roman" w:cs="Times New Roman"/>
                <w:b/>
                <w:bCs/>
              </w:rPr>
            </w:pPr>
            <w:r w:rsidRPr="0063431D">
              <w:rPr>
                <w:rFonts w:ascii="Times New Roman" w:hAnsi="Times New Roman" w:cs="Times New Roman"/>
                <w:b/>
                <w:bCs/>
              </w:rPr>
              <w:t>Сырье и основные</w:t>
            </w:r>
          </w:p>
          <w:p w:rsidR="00F602CC" w:rsidRPr="0063431D" w:rsidRDefault="00784BBB">
            <w:pPr>
              <w:pStyle w:val="a9"/>
              <w:rPr>
                <w:rFonts w:ascii="Times New Roman" w:hAnsi="Times New Roman" w:cs="Times New Roman"/>
                <w:b/>
                <w:bCs/>
              </w:rPr>
            </w:pPr>
            <w:r w:rsidRPr="0063431D">
              <w:rPr>
                <w:rFonts w:ascii="Times New Roman" w:hAnsi="Times New Roman" w:cs="Times New Roman"/>
                <w:b/>
                <w:bCs/>
              </w:rPr>
              <w:t>материалы:</w:t>
            </w:r>
          </w:p>
          <w:p w:rsidR="00F602CC" w:rsidRPr="0063431D" w:rsidRDefault="00784BBB">
            <w:pPr>
              <w:pStyle w:val="a9"/>
              <w:rPr>
                <w:rFonts w:ascii="Times New Roman" w:hAnsi="Times New Roman" w:cs="Times New Roman"/>
              </w:rPr>
            </w:pPr>
            <w:r w:rsidRPr="0063431D">
              <w:rPr>
                <w:rFonts w:ascii="Times New Roman" w:hAnsi="Times New Roman" w:cs="Times New Roman"/>
              </w:rPr>
              <w:t>1. Глина</w:t>
            </w:r>
          </w:p>
          <w:p w:rsidR="00F602CC" w:rsidRPr="0063431D" w:rsidRDefault="00784BBB">
            <w:pPr>
              <w:pStyle w:val="a9"/>
              <w:rPr>
                <w:rFonts w:ascii="Times New Roman" w:hAnsi="Times New Roman" w:cs="Times New Roman"/>
              </w:rPr>
            </w:pPr>
            <w:r w:rsidRPr="0063431D">
              <w:rPr>
                <w:rFonts w:ascii="Times New Roman" w:hAnsi="Times New Roman" w:cs="Times New Roman"/>
              </w:rPr>
              <w:t>2.Каолин и т. д.</w:t>
            </w:r>
          </w:p>
          <w:p w:rsidR="00F602CC" w:rsidRPr="0063431D" w:rsidRDefault="00784BBB">
            <w:pPr>
              <w:pStyle w:val="a9"/>
              <w:rPr>
                <w:rFonts w:ascii="Times New Roman" w:hAnsi="Times New Roman" w:cs="Times New Roman"/>
                <w:b/>
                <w:bCs/>
              </w:rPr>
            </w:pPr>
            <w:r w:rsidRPr="0063431D">
              <w:rPr>
                <w:rFonts w:ascii="Times New Roman" w:hAnsi="Times New Roman" w:cs="Times New Roman"/>
                <w:b/>
                <w:bCs/>
              </w:rPr>
              <w:t>Полуфабрикат</w:t>
            </w:r>
          </w:p>
          <w:p w:rsidR="00F602CC" w:rsidRPr="0063431D" w:rsidRDefault="00784BBB">
            <w:pPr>
              <w:pStyle w:val="a9"/>
              <w:rPr>
                <w:rFonts w:ascii="Times New Roman" w:hAnsi="Times New Roman" w:cs="Times New Roman"/>
              </w:rPr>
            </w:pPr>
            <w:r w:rsidRPr="0063431D">
              <w:rPr>
                <w:rFonts w:ascii="Times New Roman" w:hAnsi="Times New Roman" w:cs="Times New Roman"/>
              </w:rPr>
              <w:t>(если по заданию цехи сушки или обжига)</w:t>
            </w:r>
          </w:p>
          <w:p w:rsidR="00F602CC" w:rsidRPr="0063431D" w:rsidRDefault="00784BBB">
            <w:pPr>
              <w:pStyle w:val="a9"/>
              <w:rPr>
                <w:rFonts w:ascii="Times New Roman" w:hAnsi="Times New Roman" w:cs="Times New Roman"/>
                <w:b/>
                <w:bCs/>
              </w:rPr>
            </w:pPr>
            <w:r w:rsidRPr="0063431D">
              <w:rPr>
                <w:rFonts w:ascii="Times New Roman" w:hAnsi="Times New Roman" w:cs="Times New Roman"/>
                <w:b/>
                <w:bCs/>
              </w:rPr>
              <w:t>Вспомогательные мат-лы</w:t>
            </w:r>
          </w:p>
          <w:p w:rsidR="00F602CC" w:rsidRPr="0063431D" w:rsidRDefault="00784BBB">
            <w:pPr>
              <w:pStyle w:val="a9"/>
              <w:rPr>
                <w:rFonts w:ascii="Times New Roman" w:hAnsi="Times New Roman" w:cs="Times New Roman"/>
              </w:rPr>
            </w:pPr>
            <w:r w:rsidRPr="0063431D">
              <w:rPr>
                <w:rFonts w:ascii="Times New Roman" w:hAnsi="Times New Roman" w:cs="Times New Roman"/>
              </w:rPr>
              <w:t>1. Гипс</w:t>
            </w:r>
          </w:p>
          <w:p w:rsidR="00F602CC" w:rsidRPr="0063431D" w:rsidRDefault="00784BBB">
            <w:pPr>
              <w:pStyle w:val="a9"/>
              <w:rPr>
                <w:rFonts w:ascii="Times New Roman" w:hAnsi="Times New Roman" w:cs="Times New Roman"/>
              </w:rPr>
            </w:pPr>
            <w:r w:rsidRPr="0063431D">
              <w:rPr>
                <w:rFonts w:ascii="Times New Roman" w:hAnsi="Times New Roman" w:cs="Times New Roman"/>
              </w:rPr>
              <w:t>2.Ветошь</w:t>
            </w:r>
          </w:p>
          <w:p w:rsidR="00F602CC" w:rsidRPr="0063431D" w:rsidRDefault="00784BBB">
            <w:pPr>
              <w:pStyle w:val="a9"/>
              <w:rPr>
                <w:rFonts w:ascii="Times New Roman" w:hAnsi="Times New Roman" w:cs="Times New Roman"/>
              </w:rPr>
            </w:pPr>
            <w:r w:rsidRPr="0063431D">
              <w:rPr>
                <w:rFonts w:ascii="Times New Roman" w:hAnsi="Times New Roman" w:cs="Times New Roman"/>
              </w:rPr>
              <w:t>3. Смазка</w:t>
            </w:r>
          </w:p>
          <w:p w:rsidR="00F602CC" w:rsidRPr="0063431D" w:rsidRDefault="00784BBB">
            <w:pPr>
              <w:pStyle w:val="a9"/>
              <w:rPr>
                <w:rFonts w:ascii="Times New Roman" w:hAnsi="Times New Roman" w:cs="Times New Roman"/>
              </w:rPr>
            </w:pPr>
            <w:r w:rsidRPr="0063431D">
              <w:rPr>
                <w:rFonts w:ascii="Times New Roman" w:hAnsi="Times New Roman" w:cs="Times New Roman"/>
              </w:rPr>
              <w:t xml:space="preserve"> и т. п.</w:t>
            </w:r>
          </w:p>
          <w:p w:rsidR="00F602CC" w:rsidRPr="0063431D" w:rsidRDefault="00784BBB">
            <w:pPr>
              <w:pStyle w:val="a9"/>
              <w:rPr>
                <w:rFonts w:ascii="Times New Roman" w:hAnsi="Times New Roman" w:cs="Times New Roman"/>
                <w:b/>
                <w:bCs/>
              </w:rPr>
            </w:pPr>
            <w:r w:rsidRPr="0063431D">
              <w:rPr>
                <w:rFonts w:ascii="Times New Roman" w:hAnsi="Times New Roman" w:cs="Times New Roman"/>
                <w:b/>
                <w:bCs/>
              </w:rPr>
              <w:t>Топливо на технологические цели</w:t>
            </w:r>
          </w:p>
          <w:p w:rsidR="00F602CC" w:rsidRPr="0063431D" w:rsidRDefault="00784BBB">
            <w:pPr>
              <w:pStyle w:val="a9"/>
              <w:rPr>
                <w:rFonts w:ascii="Times New Roman" w:hAnsi="Times New Roman" w:cs="Times New Roman"/>
              </w:rPr>
            </w:pPr>
            <w:r w:rsidRPr="0063431D">
              <w:rPr>
                <w:rFonts w:ascii="Times New Roman" w:hAnsi="Times New Roman" w:cs="Times New Roman"/>
              </w:rPr>
              <w:t>(мазут, уголь, газ)</w:t>
            </w:r>
          </w:p>
          <w:p w:rsidR="00F602CC" w:rsidRPr="0063431D" w:rsidRDefault="00784BBB">
            <w:pPr>
              <w:pStyle w:val="a9"/>
              <w:rPr>
                <w:rFonts w:ascii="Times New Roman" w:hAnsi="Times New Roman" w:cs="Times New Roman"/>
                <w:b/>
                <w:bCs/>
              </w:rPr>
            </w:pPr>
            <w:r w:rsidRPr="0063431D">
              <w:rPr>
                <w:rFonts w:ascii="Times New Roman" w:hAnsi="Times New Roman" w:cs="Times New Roman"/>
                <w:b/>
                <w:bCs/>
              </w:rPr>
              <w:t>Энергетические затраты на технологические цели:</w:t>
            </w:r>
          </w:p>
          <w:p w:rsidR="00F602CC" w:rsidRPr="0063431D" w:rsidRDefault="00784BBB">
            <w:pPr>
              <w:pStyle w:val="a9"/>
              <w:rPr>
                <w:rFonts w:ascii="Times New Roman" w:hAnsi="Times New Roman" w:cs="Times New Roman"/>
              </w:rPr>
            </w:pPr>
            <w:r w:rsidRPr="0063431D">
              <w:rPr>
                <w:rFonts w:ascii="Times New Roman" w:hAnsi="Times New Roman" w:cs="Times New Roman"/>
              </w:rPr>
              <w:t>пар</w:t>
            </w:r>
          </w:p>
          <w:p w:rsidR="00F602CC" w:rsidRPr="0063431D" w:rsidRDefault="00784BBB">
            <w:pPr>
              <w:pStyle w:val="a9"/>
              <w:rPr>
                <w:rFonts w:ascii="Times New Roman" w:hAnsi="Times New Roman" w:cs="Times New Roman"/>
              </w:rPr>
            </w:pPr>
            <w:r w:rsidRPr="0063431D">
              <w:rPr>
                <w:rFonts w:ascii="Times New Roman" w:hAnsi="Times New Roman" w:cs="Times New Roman"/>
              </w:rPr>
              <w:t>вода</w:t>
            </w:r>
          </w:p>
          <w:p w:rsidR="00F602CC" w:rsidRPr="0063431D" w:rsidRDefault="00784BBB">
            <w:pPr>
              <w:pStyle w:val="a9"/>
              <w:rPr>
                <w:rFonts w:ascii="Times New Roman" w:hAnsi="Times New Roman" w:cs="Times New Roman"/>
              </w:rPr>
            </w:pPr>
            <w:r w:rsidRPr="0063431D">
              <w:rPr>
                <w:rFonts w:ascii="Times New Roman" w:hAnsi="Times New Roman" w:cs="Times New Roman"/>
              </w:rPr>
              <w:t>электроэнергия</w:t>
            </w:r>
          </w:p>
          <w:p w:rsidR="00F602CC" w:rsidRPr="0063431D" w:rsidRDefault="00F602CC">
            <w:pPr>
              <w:pStyle w:val="a9"/>
              <w:rPr>
                <w:rFonts w:ascii="Times New Roman" w:hAnsi="Times New Roman" w:cs="Times New Roman"/>
              </w:rPr>
            </w:pPr>
          </w:p>
          <w:p w:rsidR="00F602CC" w:rsidRPr="0063431D" w:rsidRDefault="00F602CC">
            <w:pPr>
              <w:pStyle w:val="a9"/>
              <w:rPr>
                <w:rFonts w:ascii="Times New Roman" w:hAnsi="Times New Roman" w:cs="Times New Roman"/>
              </w:rPr>
            </w:pPr>
          </w:p>
        </w:tc>
        <w:tc>
          <w:tcPr>
            <w:tcW w:w="518" w:type="dxa"/>
            <w:tcBorders>
              <w:left w:val="single" w:sz="2" w:space="0" w:color="000001"/>
              <w:bottom w:val="single" w:sz="2" w:space="0" w:color="000001"/>
            </w:tcBorders>
            <w:shd w:val="clear" w:color="auto" w:fill="FFFFFF"/>
          </w:tcPr>
          <w:p w:rsidR="00F602CC" w:rsidRDefault="00F602CC">
            <w:pPr>
              <w:pStyle w:val="a9"/>
              <w:rPr>
                <w:rFonts w:ascii="Times New Roman" w:hAnsi="Times New Roman" w:cs="Times New Roman"/>
              </w:rPr>
            </w:pPr>
          </w:p>
          <w:p w:rsidR="0063431D" w:rsidRPr="0063431D" w:rsidRDefault="0063431D">
            <w:pPr>
              <w:pStyle w:val="a9"/>
              <w:rPr>
                <w:rFonts w:ascii="Times New Roman" w:hAnsi="Times New Roman" w:cs="Times New Roman"/>
              </w:rPr>
            </w:pPr>
          </w:p>
          <w:p w:rsidR="00F602CC" w:rsidRPr="0063431D" w:rsidRDefault="00F602CC">
            <w:pPr>
              <w:pStyle w:val="a9"/>
              <w:rPr>
                <w:rFonts w:ascii="Times New Roman" w:hAnsi="Times New Roman" w:cs="Times New Roman"/>
              </w:rPr>
            </w:pPr>
          </w:p>
          <w:p w:rsidR="00F602CC" w:rsidRPr="0063431D" w:rsidRDefault="00F602CC">
            <w:pPr>
              <w:pStyle w:val="a9"/>
              <w:rPr>
                <w:rFonts w:ascii="Times New Roman" w:hAnsi="Times New Roman" w:cs="Times New Roman"/>
              </w:rPr>
            </w:pP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Т</w:t>
            </w:r>
          </w:p>
          <w:p w:rsidR="00F602CC" w:rsidRPr="0063431D" w:rsidRDefault="00F602CC">
            <w:pPr>
              <w:pStyle w:val="a9"/>
              <w:jc w:val="center"/>
              <w:rPr>
                <w:rFonts w:ascii="Times New Roman" w:hAnsi="Times New Roman" w:cs="Times New Roman"/>
              </w:rPr>
            </w:pP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шт</w:t>
            </w:r>
          </w:p>
          <w:p w:rsidR="00F602CC" w:rsidRPr="0063431D" w:rsidRDefault="00F602CC">
            <w:pPr>
              <w:pStyle w:val="a9"/>
              <w:jc w:val="center"/>
              <w:rPr>
                <w:rFonts w:ascii="Times New Roman" w:hAnsi="Times New Roman" w:cs="Times New Roman"/>
              </w:rPr>
            </w:pPr>
          </w:p>
          <w:p w:rsidR="00F602CC" w:rsidRDefault="00F602CC">
            <w:pPr>
              <w:pStyle w:val="a9"/>
              <w:jc w:val="center"/>
              <w:rPr>
                <w:rFonts w:ascii="Times New Roman" w:hAnsi="Times New Roman" w:cs="Times New Roman"/>
              </w:rPr>
            </w:pPr>
          </w:p>
          <w:p w:rsidR="0063431D" w:rsidRDefault="0063431D">
            <w:pPr>
              <w:pStyle w:val="a9"/>
              <w:jc w:val="center"/>
              <w:rPr>
                <w:rFonts w:ascii="Times New Roman" w:hAnsi="Times New Roman" w:cs="Times New Roman"/>
              </w:rPr>
            </w:pPr>
          </w:p>
          <w:p w:rsidR="0063431D" w:rsidRPr="0063431D" w:rsidRDefault="0063431D">
            <w:pPr>
              <w:pStyle w:val="a9"/>
              <w:jc w:val="center"/>
              <w:rPr>
                <w:rFonts w:ascii="Times New Roman" w:hAnsi="Times New Roman" w:cs="Times New Roman"/>
              </w:rPr>
            </w:pP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Т</w:t>
            </w: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КГ</w:t>
            </w: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КГ</w:t>
            </w:r>
          </w:p>
          <w:p w:rsidR="00F602CC" w:rsidRPr="0063431D" w:rsidRDefault="00F602CC">
            <w:pPr>
              <w:pStyle w:val="a9"/>
              <w:jc w:val="center"/>
              <w:rPr>
                <w:rFonts w:ascii="Times New Roman" w:hAnsi="Times New Roman" w:cs="Times New Roman"/>
              </w:rPr>
            </w:pPr>
          </w:p>
          <w:p w:rsidR="00F602CC" w:rsidRPr="0063431D" w:rsidRDefault="00F602CC">
            <w:pPr>
              <w:pStyle w:val="a9"/>
              <w:jc w:val="center"/>
              <w:rPr>
                <w:rFonts w:ascii="Times New Roman" w:hAnsi="Times New Roman" w:cs="Times New Roman"/>
              </w:rPr>
            </w:pPr>
          </w:p>
          <w:p w:rsidR="00F602CC" w:rsidRDefault="00F602CC">
            <w:pPr>
              <w:pStyle w:val="a9"/>
              <w:jc w:val="center"/>
              <w:rPr>
                <w:rFonts w:ascii="Times New Roman" w:hAnsi="Times New Roman" w:cs="Times New Roman"/>
              </w:rPr>
            </w:pPr>
          </w:p>
          <w:p w:rsidR="0063431D" w:rsidRPr="0063431D" w:rsidRDefault="0063431D">
            <w:pPr>
              <w:pStyle w:val="a9"/>
              <w:jc w:val="center"/>
              <w:rPr>
                <w:rFonts w:ascii="Times New Roman" w:hAnsi="Times New Roman" w:cs="Times New Roman"/>
              </w:rPr>
            </w:pPr>
          </w:p>
          <w:p w:rsidR="00F602CC" w:rsidRPr="0063431D" w:rsidRDefault="00784BBB">
            <w:pPr>
              <w:pStyle w:val="a9"/>
              <w:jc w:val="center"/>
              <w:rPr>
                <w:rFonts w:ascii="Times New Roman" w:eastAsia="Times New Roman" w:hAnsi="Times New Roman" w:cs="Times New Roman"/>
              </w:rPr>
            </w:pPr>
            <w:r w:rsidRPr="0063431D">
              <w:rPr>
                <w:rFonts w:ascii="Times New Roman" w:eastAsia="Times New Roman" w:hAnsi="Times New Roman" w:cs="Times New Roman"/>
              </w:rPr>
              <w:t>м³</w:t>
            </w:r>
          </w:p>
          <w:p w:rsidR="00F602CC" w:rsidRPr="0063431D" w:rsidRDefault="00F602CC">
            <w:pPr>
              <w:pStyle w:val="a9"/>
              <w:jc w:val="center"/>
              <w:rPr>
                <w:rFonts w:ascii="Times New Roman" w:hAnsi="Times New Roman" w:cs="Times New Roman"/>
              </w:rPr>
            </w:pPr>
          </w:p>
          <w:p w:rsidR="00F602CC" w:rsidRPr="0063431D" w:rsidRDefault="00F602CC" w:rsidP="0063431D">
            <w:pPr>
              <w:pStyle w:val="a9"/>
              <w:rPr>
                <w:rFonts w:ascii="Times New Roman" w:hAnsi="Times New Roman" w:cs="Times New Roman"/>
              </w:rPr>
            </w:pPr>
          </w:p>
          <w:p w:rsidR="00F602CC" w:rsidRPr="0063431D" w:rsidRDefault="00F602CC">
            <w:pPr>
              <w:pStyle w:val="a9"/>
              <w:jc w:val="center"/>
              <w:rPr>
                <w:rFonts w:ascii="Times New Roman" w:hAnsi="Times New Roman" w:cs="Times New Roman"/>
              </w:rPr>
            </w:pPr>
          </w:p>
          <w:p w:rsidR="00F602CC" w:rsidRPr="0063431D" w:rsidRDefault="00F602CC">
            <w:pPr>
              <w:pStyle w:val="a9"/>
              <w:jc w:val="center"/>
              <w:rPr>
                <w:rFonts w:ascii="Times New Roman" w:hAnsi="Times New Roman" w:cs="Times New Roman"/>
              </w:rPr>
            </w:pPr>
          </w:p>
          <w:p w:rsidR="00F602CC" w:rsidRPr="0063431D" w:rsidRDefault="00784BBB">
            <w:pPr>
              <w:pStyle w:val="a9"/>
              <w:jc w:val="center"/>
              <w:rPr>
                <w:rFonts w:ascii="Times New Roman" w:eastAsia="Times New Roman" w:hAnsi="Times New Roman" w:cs="Times New Roman"/>
              </w:rPr>
            </w:pPr>
            <w:r w:rsidRPr="0063431D">
              <w:rPr>
                <w:rFonts w:ascii="Times New Roman" w:eastAsia="Times New Roman" w:hAnsi="Times New Roman" w:cs="Times New Roman"/>
              </w:rPr>
              <w:t>м³</w:t>
            </w:r>
          </w:p>
          <w:p w:rsidR="00F602CC" w:rsidRPr="0063431D" w:rsidRDefault="00784BBB">
            <w:pPr>
              <w:pStyle w:val="a9"/>
              <w:jc w:val="center"/>
              <w:rPr>
                <w:rFonts w:ascii="Times New Roman" w:eastAsia="Times New Roman" w:hAnsi="Times New Roman" w:cs="Times New Roman"/>
              </w:rPr>
            </w:pPr>
            <w:r w:rsidRPr="0063431D">
              <w:rPr>
                <w:rFonts w:ascii="Times New Roman" w:eastAsia="Times New Roman" w:hAnsi="Times New Roman" w:cs="Times New Roman"/>
              </w:rPr>
              <w:t>м³</w:t>
            </w:r>
          </w:p>
          <w:p w:rsidR="00F602CC" w:rsidRPr="0063431D" w:rsidRDefault="00784BBB">
            <w:pPr>
              <w:pStyle w:val="a9"/>
              <w:jc w:val="center"/>
              <w:rPr>
                <w:rFonts w:ascii="Times New Roman" w:eastAsia="Times New Roman" w:hAnsi="Times New Roman" w:cs="Times New Roman"/>
              </w:rPr>
            </w:pPr>
            <w:r w:rsidRPr="0063431D">
              <w:rPr>
                <w:rFonts w:ascii="Times New Roman" w:eastAsia="Times New Roman" w:hAnsi="Times New Roman" w:cs="Times New Roman"/>
              </w:rPr>
              <w:t>кВТ</w:t>
            </w:r>
          </w:p>
        </w:tc>
        <w:tc>
          <w:tcPr>
            <w:tcW w:w="598" w:type="dxa"/>
            <w:tcBorders>
              <w:left w:val="single" w:sz="2" w:space="0" w:color="000001"/>
              <w:bottom w:val="single" w:sz="2" w:space="0" w:color="000001"/>
            </w:tcBorders>
            <w:shd w:val="clear" w:color="auto" w:fill="FFFFFF"/>
          </w:tcPr>
          <w:p w:rsidR="00F602CC" w:rsidRPr="0063431D" w:rsidRDefault="00F602CC">
            <w:pPr>
              <w:pStyle w:val="a9"/>
              <w:rPr>
                <w:rFonts w:ascii="Times New Roman" w:hAnsi="Times New Roman" w:cs="Times New Roman"/>
              </w:rPr>
            </w:pPr>
          </w:p>
        </w:tc>
        <w:tc>
          <w:tcPr>
            <w:tcW w:w="1262" w:type="dxa"/>
            <w:tcBorders>
              <w:left w:val="single" w:sz="2" w:space="0" w:color="000001"/>
              <w:bottom w:val="single" w:sz="2" w:space="0" w:color="000001"/>
            </w:tcBorders>
            <w:shd w:val="clear" w:color="auto" w:fill="FFFFFF"/>
          </w:tcPr>
          <w:p w:rsidR="00F602CC" w:rsidRPr="0063431D" w:rsidRDefault="00F602CC">
            <w:pPr>
              <w:pStyle w:val="a9"/>
              <w:rPr>
                <w:rFonts w:ascii="Times New Roman" w:hAnsi="Times New Roman" w:cs="Times New Roman"/>
              </w:rPr>
            </w:pPr>
          </w:p>
        </w:tc>
        <w:tc>
          <w:tcPr>
            <w:tcW w:w="896" w:type="dxa"/>
            <w:tcBorders>
              <w:left w:val="single" w:sz="2" w:space="0" w:color="000001"/>
              <w:bottom w:val="single" w:sz="2" w:space="0" w:color="000001"/>
            </w:tcBorders>
            <w:shd w:val="clear" w:color="auto" w:fill="FFFFFF"/>
          </w:tcPr>
          <w:p w:rsidR="00F602CC" w:rsidRPr="0063431D" w:rsidRDefault="00F602CC">
            <w:pPr>
              <w:pStyle w:val="a9"/>
              <w:rPr>
                <w:rFonts w:ascii="Times New Roman" w:hAnsi="Times New Roman" w:cs="Times New Roman"/>
              </w:rPr>
            </w:pPr>
          </w:p>
        </w:tc>
        <w:tc>
          <w:tcPr>
            <w:tcW w:w="1958" w:type="dxa"/>
            <w:tcBorders>
              <w:left w:val="single" w:sz="2" w:space="0" w:color="000001"/>
              <w:bottom w:val="single" w:sz="2" w:space="0" w:color="000001"/>
            </w:tcBorders>
            <w:shd w:val="clear" w:color="auto" w:fill="FFFFFF"/>
          </w:tcPr>
          <w:p w:rsidR="00F602CC" w:rsidRPr="0063431D" w:rsidRDefault="00F602CC">
            <w:pPr>
              <w:pStyle w:val="a9"/>
              <w:rPr>
                <w:rFonts w:ascii="Times New Roman" w:hAnsi="Times New Roman" w:cs="Times New Roman"/>
              </w:rPr>
            </w:pPr>
          </w:p>
        </w:tc>
        <w:tc>
          <w:tcPr>
            <w:tcW w:w="2119" w:type="dxa"/>
            <w:tcBorders>
              <w:left w:val="single" w:sz="2" w:space="0" w:color="000001"/>
              <w:bottom w:val="single" w:sz="2" w:space="0" w:color="000001"/>
              <w:right w:val="single" w:sz="2" w:space="0" w:color="000001"/>
            </w:tcBorders>
            <w:shd w:val="clear" w:color="auto" w:fill="FFFFFF"/>
          </w:tcPr>
          <w:p w:rsidR="00F602CC" w:rsidRPr="0063431D" w:rsidRDefault="00F602CC">
            <w:pPr>
              <w:pStyle w:val="a9"/>
              <w:rPr>
                <w:rFonts w:ascii="Times New Roman" w:hAnsi="Times New Roman" w:cs="Times New Roman"/>
              </w:rPr>
            </w:pPr>
          </w:p>
        </w:tc>
      </w:tr>
      <w:tr w:rsidR="00F602CC" w:rsidRPr="0063431D">
        <w:tc>
          <w:tcPr>
            <w:tcW w:w="2056" w:type="dxa"/>
            <w:tcBorders>
              <w:left w:val="single" w:sz="2" w:space="0" w:color="000001"/>
              <w:bottom w:val="single" w:sz="2" w:space="0" w:color="000001"/>
            </w:tcBorders>
            <w:shd w:val="clear" w:color="auto" w:fill="FFFFFF"/>
          </w:tcPr>
          <w:p w:rsidR="00F602CC" w:rsidRPr="0063431D" w:rsidRDefault="00F602CC">
            <w:pPr>
              <w:pStyle w:val="a9"/>
              <w:rPr>
                <w:rFonts w:ascii="Times New Roman" w:hAnsi="Times New Roman" w:cs="Times New Roman"/>
              </w:rPr>
            </w:pPr>
          </w:p>
        </w:tc>
        <w:tc>
          <w:tcPr>
            <w:tcW w:w="518" w:type="dxa"/>
            <w:tcBorders>
              <w:left w:val="single" w:sz="2" w:space="0" w:color="000001"/>
              <w:bottom w:val="single" w:sz="2" w:space="0" w:color="000001"/>
            </w:tcBorders>
            <w:shd w:val="clear" w:color="auto" w:fill="FFFFFF"/>
          </w:tcPr>
          <w:p w:rsidR="00F602CC" w:rsidRPr="0063431D" w:rsidRDefault="00F602CC">
            <w:pPr>
              <w:pStyle w:val="a9"/>
              <w:rPr>
                <w:rFonts w:ascii="Times New Roman" w:hAnsi="Times New Roman" w:cs="Times New Roman"/>
              </w:rPr>
            </w:pPr>
          </w:p>
        </w:tc>
        <w:tc>
          <w:tcPr>
            <w:tcW w:w="598" w:type="dxa"/>
            <w:tcBorders>
              <w:left w:val="single" w:sz="2" w:space="0" w:color="000001"/>
              <w:bottom w:val="single" w:sz="2" w:space="0" w:color="000001"/>
            </w:tcBorders>
            <w:shd w:val="clear" w:color="auto" w:fill="FFFFFF"/>
          </w:tcPr>
          <w:p w:rsidR="00F602CC" w:rsidRPr="0063431D" w:rsidRDefault="00F602CC">
            <w:pPr>
              <w:pStyle w:val="a9"/>
              <w:rPr>
                <w:rFonts w:ascii="Times New Roman" w:hAnsi="Times New Roman" w:cs="Times New Roman"/>
              </w:rPr>
            </w:pPr>
          </w:p>
        </w:tc>
        <w:tc>
          <w:tcPr>
            <w:tcW w:w="1262" w:type="dxa"/>
            <w:tcBorders>
              <w:left w:val="single" w:sz="2" w:space="0" w:color="000001"/>
              <w:bottom w:val="single" w:sz="2" w:space="0" w:color="000001"/>
            </w:tcBorders>
            <w:shd w:val="clear" w:color="auto" w:fill="FFFFFF"/>
          </w:tcPr>
          <w:p w:rsidR="00F602CC" w:rsidRPr="0063431D" w:rsidRDefault="00F602CC">
            <w:pPr>
              <w:pStyle w:val="a9"/>
              <w:rPr>
                <w:rFonts w:ascii="Times New Roman" w:hAnsi="Times New Roman" w:cs="Times New Roman"/>
              </w:rPr>
            </w:pPr>
          </w:p>
        </w:tc>
        <w:tc>
          <w:tcPr>
            <w:tcW w:w="896" w:type="dxa"/>
            <w:tcBorders>
              <w:left w:val="single" w:sz="2" w:space="0" w:color="000001"/>
              <w:bottom w:val="single" w:sz="2" w:space="0" w:color="000001"/>
            </w:tcBorders>
            <w:shd w:val="clear" w:color="auto" w:fill="FFFFFF"/>
          </w:tcPr>
          <w:p w:rsidR="00F602CC" w:rsidRPr="0063431D" w:rsidRDefault="00784BBB">
            <w:pPr>
              <w:pStyle w:val="a9"/>
              <w:jc w:val="center"/>
              <w:rPr>
                <w:rFonts w:ascii="Times New Roman" w:eastAsia="Times New Roman" w:hAnsi="Times New Roman" w:cs="Times New Roman"/>
              </w:rPr>
            </w:pPr>
            <w:r w:rsidRPr="0063431D">
              <w:rPr>
                <w:rFonts w:ascii="Times New Roman" w:eastAsia="Times New Roman" w:hAnsi="Times New Roman" w:cs="Times New Roman"/>
              </w:rPr>
              <w:t>Σ общ.</w:t>
            </w:r>
          </w:p>
        </w:tc>
        <w:tc>
          <w:tcPr>
            <w:tcW w:w="1958" w:type="dxa"/>
            <w:tcBorders>
              <w:left w:val="single" w:sz="2" w:space="0" w:color="000001"/>
              <w:bottom w:val="single" w:sz="2" w:space="0" w:color="000001"/>
            </w:tcBorders>
            <w:shd w:val="clear" w:color="auto" w:fill="FFFFFF"/>
          </w:tcPr>
          <w:p w:rsidR="00F602CC" w:rsidRPr="0063431D" w:rsidRDefault="00F602CC">
            <w:pPr>
              <w:pStyle w:val="a9"/>
              <w:rPr>
                <w:rFonts w:ascii="Times New Roman" w:hAnsi="Times New Roman" w:cs="Times New Roman"/>
              </w:rPr>
            </w:pPr>
          </w:p>
        </w:tc>
        <w:tc>
          <w:tcPr>
            <w:tcW w:w="2119" w:type="dxa"/>
            <w:tcBorders>
              <w:left w:val="single" w:sz="2" w:space="0" w:color="000001"/>
              <w:bottom w:val="single" w:sz="2" w:space="0" w:color="000001"/>
              <w:right w:val="single" w:sz="2" w:space="0" w:color="000001"/>
            </w:tcBorders>
            <w:shd w:val="clear" w:color="auto" w:fill="FFFFFF"/>
          </w:tcPr>
          <w:p w:rsidR="00F602CC" w:rsidRPr="0063431D" w:rsidRDefault="00784BBB">
            <w:pPr>
              <w:pStyle w:val="a9"/>
              <w:jc w:val="center"/>
              <w:rPr>
                <w:rFonts w:ascii="Times New Roman" w:eastAsia="Times New Roman" w:hAnsi="Times New Roman" w:cs="Times New Roman"/>
              </w:rPr>
            </w:pPr>
            <w:r w:rsidRPr="0063431D">
              <w:rPr>
                <w:rFonts w:ascii="Times New Roman" w:eastAsia="Times New Roman" w:hAnsi="Times New Roman" w:cs="Times New Roman"/>
              </w:rPr>
              <w:t>Σ общ.</w:t>
            </w:r>
          </w:p>
        </w:tc>
      </w:tr>
    </w:tbl>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rPr>
      </w:pPr>
      <w:r w:rsidRPr="0063431D">
        <w:rPr>
          <w:rFonts w:ascii="Times New Roman" w:eastAsia="Times New Roman" w:hAnsi="Times New Roman" w:cs="Times New Roman"/>
        </w:rPr>
        <w:t>Гр.1 заполняется на основании материального баланса,</w:t>
      </w:r>
    </w:p>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rPr>
      </w:pPr>
      <w:r w:rsidRPr="0063431D">
        <w:rPr>
          <w:rFonts w:ascii="Times New Roman" w:eastAsia="Times New Roman" w:hAnsi="Times New Roman" w:cs="Times New Roman"/>
        </w:rPr>
        <w:t>Гр 3. заполняется по данным действующих предприятий</w:t>
      </w:r>
    </w:p>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rPr>
      </w:pPr>
      <w:r w:rsidRPr="0063431D">
        <w:rPr>
          <w:rFonts w:ascii="Times New Roman" w:eastAsia="Times New Roman" w:hAnsi="Times New Roman" w:cs="Times New Roman"/>
        </w:rPr>
        <w:t>гр. 4 заполняется по данным технологических расчетов</w:t>
      </w:r>
    </w:p>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rPr>
      </w:pPr>
      <w:r w:rsidRPr="0063431D">
        <w:rPr>
          <w:rFonts w:ascii="Times New Roman" w:eastAsia="Times New Roman" w:hAnsi="Times New Roman" w:cs="Times New Roman"/>
        </w:rPr>
        <w:t xml:space="preserve">Гр.5 = гр.3 </w:t>
      </w:r>
      <w:r w:rsidRPr="0063431D">
        <w:rPr>
          <w:rFonts w:ascii="Times New Roman" w:eastAsia="Liberation Serif" w:hAnsi="Times New Roman" w:cs="Times New Roman"/>
        </w:rPr>
        <w:t>∙</w:t>
      </w:r>
      <w:r w:rsidRPr="0063431D">
        <w:rPr>
          <w:rFonts w:ascii="Times New Roman" w:eastAsia="Times New Roman" w:hAnsi="Times New Roman" w:cs="Times New Roman"/>
        </w:rPr>
        <w:t xml:space="preserve"> гр.4</w:t>
      </w:r>
    </w:p>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rPr>
      </w:pPr>
      <w:r w:rsidRPr="0063431D">
        <w:rPr>
          <w:rFonts w:ascii="Times New Roman" w:eastAsia="Times New Roman" w:hAnsi="Times New Roman" w:cs="Times New Roman"/>
        </w:rPr>
        <w:t xml:space="preserve">Гр. 6 = гр.4 / Q, если </w:t>
      </w:r>
      <w:r w:rsidR="0063431D" w:rsidRPr="0063431D">
        <w:rPr>
          <w:rFonts w:ascii="Times New Roman" w:eastAsia="Times New Roman" w:hAnsi="Times New Roman" w:cs="Times New Roman"/>
        </w:rPr>
        <w:t>масса (</w:t>
      </w:r>
      <w:r w:rsidRPr="0063431D">
        <w:rPr>
          <w:rFonts w:ascii="Times New Roman" w:eastAsia="Times New Roman" w:hAnsi="Times New Roman" w:cs="Times New Roman"/>
        </w:rPr>
        <w:t>или Гр.4 / Q * 1000, если расчет ведется на 1000 штук изделий)</w:t>
      </w:r>
    </w:p>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rPr>
      </w:pPr>
      <w:r w:rsidRPr="0063431D">
        <w:rPr>
          <w:rFonts w:ascii="Times New Roman" w:eastAsia="Times New Roman" w:hAnsi="Times New Roman" w:cs="Times New Roman"/>
        </w:rPr>
        <w:t>Гр. 7 = гр.5 / Q, если масса (или Гр.5 / Q * 1000, если расчет ведется на 1000 штук изделий)</w:t>
      </w:r>
    </w:p>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rPr>
      </w:pPr>
      <w:r w:rsidRPr="0063431D">
        <w:rPr>
          <w:rFonts w:ascii="Times New Roman" w:eastAsia="Times New Roman" w:hAnsi="Times New Roman" w:cs="Times New Roman"/>
        </w:rPr>
        <w:t>Q — годовой выпуск массы в т/год для МЗЦ, или годовой выпуск готовой продукции для цехов формовки и сушки или обжига в шт.</w:t>
      </w:r>
    </w:p>
    <w:p w:rsidR="00F602CC" w:rsidRPr="0063431D"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rPr>
      </w:pPr>
    </w:p>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rPr>
      </w:pPr>
      <w:r w:rsidRPr="0063431D">
        <w:rPr>
          <w:rFonts w:ascii="Times New Roman" w:eastAsia="Times New Roman" w:hAnsi="Times New Roman" w:cs="Times New Roman"/>
          <w:b/>
          <w:bCs/>
        </w:rPr>
        <w:t>2.4.1. Смета расходов по содержанию и эксплуатации оборудования</w:t>
      </w:r>
    </w:p>
    <w:p w:rsidR="00F602CC" w:rsidRPr="0063431D"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rPr>
      </w:pPr>
      <w:r w:rsidRPr="0063431D">
        <w:rPr>
          <w:rFonts w:ascii="Times New Roman" w:eastAsia="Times New Roman" w:hAnsi="Times New Roman" w:cs="Times New Roman"/>
          <w:b/>
          <w:bCs/>
        </w:rPr>
        <w:t>Таблица 10</w:t>
      </w:r>
    </w:p>
    <w:tbl>
      <w:tblPr>
        <w:tblW w:w="9362" w:type="dxa"/>
        <w:tblInd w:w="6" w:type="dxa"/>
        <w:tblCellMar>
          <w:top w:w="55" w:type="dxa"/>
          <w:left w:w="0" w:type="dxa"/>
          <w:bottom w:w="55" w:type="dxa"/>
          <w:right w:w="53" w:type="dxa"/>
        </w:tblCellMar>
        <w:tblLook w:val="04A0" w:firstRow="1" w:lastRow="0" w:firstColumn="1" w:lastColumn="0" w:noHBand="0" w:noVBand="1"/>
      </w:tblPr>
      <w:tblGrid>
        <w:gridCol w:w="3110"/>
        <w:gridCol w:w="2933"/>
        <w:gridCol w:w="3319"/>
      </w:tblGrid>
      <w:tr w:rsidR="00F602CC" w:rsidRPr="0063431D">
        <w:tc>
          <w:tcPr>
            <w:tcW w:w="3110" w:type="dxa"/>
            <w:tcBorders>
              <w:top w:val="single" w:sz="2" w:space="0" w:color="000001"/>
              <w:left w:val="single" w:sz="2" w:space="0" w:color="000001"/>
              <w:bottom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Статьи затрат</w:t>
            </w:r>
          </w:p>
        </w:tc>
        <w:tc>
          <w:tcPr>
            <w:tcW w:w="2933" w:type="dxa"/>
            <w:tcBorders>
              <w:top w:val="single" w:sz="2" w:space="0" w:color="000001"/>
              <w:left w:val="single" w:sz="2" w:space="0" w:color="000001"/>
              <w:bottom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Сумма затрат, руб.</w:t>
            </w:r>
          </w:p>
        </w:tc>
        <w:tc>
          <w:tcPr>
            <w:tcW w:w="3319" w:type="dxa"/>
            <w:tcBorders>
              <w:top w:val="single" w:sz="2" w:space="0" w:color="000001"/>
              <w:left w:val="single" w:sz="2" w:space="0" w:color="000001"/>
              <w:bottom w:val="single" w:sz="2" w:space="0" w:color="000001"/>
              <w:right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Обоснование расходов</w:t>
            </w:r>
          </w:p>
        </w:tc>
      </w:tr>
      <w:tr w:rsidR="00F602CC" w:rsidRPr="0063431D">
        <w:tc>
          <w:tcPr>
            <w:tcW w:w="3110" w:type="dxa"/>
            <w:tcBorders>
              <w:left w:val="single" w:sz="2" w:space="0" w:color="000001"/>
              <w:bottom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1</w:t>
            </w:r>
          </w:p>
        </w:tc>
        <w:tc>
          <w:tcPr>
            <w:tcW w:w="2933" w:type="dxa"/>
            <w:tcBorders>
              <w:left w:val="single" w:sz="2" w:space="0" w:color="000001"/>
              <w:bottom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2</w:t>
            </w:r>
          </w:p>
        </w:tc>
        <w:tc>
          <w:tcPr>
            <w:tcW w:w="3319" w:type="dxa"/>
            <w:tcBorders>
              <w:left w:val="single" w:sz="2" w:space="0" w:color="000001"/>
              <w:bottom w:val="single" w:sz="2" w:space="0" w:color="000001"/>
              <w:right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3</w:t>
            </w:r>
          </w:p>
        </w:tc>
      </w:tr>
      <w:tr w:rsidR="00F602CC" w:rsidRPr="0063431D">
        <w:tc>
          <w:tcPr>
            <w:tcW w:w="3110" w:type="dxa"/>
            <w:tcBorders>
              <w:left w:val="single" w:sz="2" w:space="0" w:color="000001"/>
              <w:bottom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 xml:space="preserve">I. Основная зарплата </w:t>
            </w: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вспомогательных рабочих, занятых обслуживанием оборудования</w:t>
            </w: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II. Дополнительная зарплата вспомогательных рабочих</w:t>
            </w: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III. Отчисления в</w:t>
            </w: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обязательные страховые</w:t>
            </w: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фонды</w:t>
            </w: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IV. Амортизация технологического оборудования, силового оборудования, транспортных средств.</w:t>
            </w: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V. Ремонт оборудования, транспортных средств</w:t>
            </w: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VI. Вспомогательные материалы, необходимые для ухода за оборудованием</w:t>
            </w: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VII. Прочие расходы</w:t>
            </w:r>
          </w:p>
        </w:tc>
        <w:tc>
          <w:tcPr>
            <w:tcW w:w="2933" w:type="dxa"/>
            <w:tcBorders>
              <w:left w:val="single" w:sz="2" w:space="0" w:color="000001"/>
              <w:bottom w:val="single" w:sz="2" w:space="0" w:color="000001"/>
            </w:tcBorders>
            <w:shd w:val="clear" w:color="auto" w:fill="FFFFFF"/>
          </w:tcPr>
          <w:p w:rsidR="00F602CC" w:rsidRPr="0063431D" w:rsidRDefault="00F602CC">
            <w:pPr>
              <w:pStyle w:val="a9"/>
              <w:jc w:val="center"/>
              <w:rPr>
                <w:rFonts w:ascii="Times New Roman" w:hAnsi="Times New Roman" w:cs="Times New Roman"/>
              </w:rPr>
            </w:pP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 xml:space="preserve"> </w:t>
            </w:r>
          </w:p>
          <w:p w:rsidR="00F602CC" w:rsidRPr="0063431D" w:rsidRDefault="00F602CC">
            <w:pPr>
              <w:pStyle w:val="a9"/>
              <w:jc w:val="center"/>
              <w:rPr>
                <w:rFonts w:ascii="Times New Roman" w:hAnsi="Times New Roman" w:cs="Times New Roman"/>
              </w:rPr>
            </w:pPr>
          </w:p>
          <w:p w:rsidR="00F602CC" w:rsidRPr="0063431D" w:rsidRDefault="00F602CC">
            <w:pPr>
              <w:pStyle w:val="a9"/>
              <w:jc w:val="center"/>
              <w:rPr>
                <w:rFonts w:ascii="Times New Roman" w:hAnsi="Times New Roman" w:cs="Times New Roman"/>
              </w:rPr>
            </w:pPr>
          </w:p>
          <w:p w:rsidR="00F602CC" w:rsidRPr="0063431D" w:rsidRDefault="00F602CC">
            <w:pPr>
              <w:pStyle w:val="a9"/>
              <w:jc w:val="center"/>
              <w:rPr>
                <w:rFonts w:ascii="Times New Roman" w:hAnsi="Times New Roman" w:cs="Times New Roman"/>
              </w:rPr>
            </w:pPr>
          </w:p>
          <w:p w:rsidR="00F602CC" w:rsidRPr="0063431D" w:rsidRDefault="00F602CC">
            <w:pPr>
              <w:pStyle w:val="a9"/>
              <w:jc w:val="center"/>
              <w:rPr>
                <w:rFonts w:ascii="Times New Roman" w:hAnsi="Times New Roman" w:cs="Times New Roman"/>
              </w:rPr>
            </w:pPr>
          </w:p>
          <w:p w:rsidR="00F602CC" w:rsidRPr="0063431D" w:rsidRDefault="00F602CC">
            <w:pPr>
              <w:pStyle w:val="a9"/>
              <w:jc w:val="center"/>
              <w:rPr>
                <w:rFonts w:ascii="Times New Roman" w:hAnsi="Times New Roman" w:cs="Times New Roman"/>
              </w:rPr>
            </w:pPr>
          </w:p>
          <w:p w:rsidR="00F602CC" w:rsidRPr="0063431D" w:rsidRDefault="00F602CC">
            <w:pPr>
              <w:pStyle w:val="a9"/>
              <w:jc w:val="center"/>
              <w:rPr>
                <w:rFonts w:ascii="Times New Roman" w:hAnsi="Times New Roman" w:cs="Times New Roman"/>
              </w:rPr>
            </w:pPr>
          </w:p>
          <w:p w:rsidR="00F602CC" w:rsidRPr="0063431D" w:rsidRDefault="00F602CC">
            <w:pPr>
              <w:pStyle w:val="a9"/>
              <w:jc w:val="center"/>
              <w:rPr>
                <w:rFonts w:ascii="Times New Roman" w:hAnsi="Times New Roman" w:cs="Times New Roman"/>
              </w:rPr>
            </w:pPr>
          </w:p>
          <w:p w:rsidR="00F602CC" w:rsidRPr="0063431D" w:rsidRDefault="00F602CC">
            <w:pPr>
              <w:pStyle w:val="a9"/>
              <w:jc w:val="center"/>
              <w:rPr>
                <w:rFonts w:ascii="Times New Roman" w:hAnsi="Times New Roman" w:cs="Times New Roman"/>
              </w:rPr>
            </w:pPr>
          </w:p>
          <w:p w:rsidR="00F602CC" w:rsidRPr="0063431D" w:rsidRDefault="00F602CC">
            <w:pPr>
              <w:pStyle w:val="a9"/>
              <w:jc w:val="center"/>
              <w:rPr>
                <w:rFonts w:ascii="Times New Roman" w:hAnsi="Times New Roman" w:cs="Times New Roman"/>
              </w:rPr>
            </w:pPr>
          </w:p>
          <w:p w:rsidR="00F602CC" w:rsidRPr="0063431D" w:rsidRDefault="00F602CC">
            <w:pPr>
              <w:pStyle w:val="a9"/>
              <w:jc w:val="center"/>
              <w:rPr>
                <w:rFonts w:ascii="Times New Roman" w:hAnsi="Times New Roman" w:cs="Times New Roman"/>
              </w:rPr>
            </w:pPr>
          </w:p>
          <w:p w:rsidR="00F602CC" w:rsidRPr="0063431D" w:rsidRDefault="00F602CC">
            <w:pPr>
              <w:pStyle w:val="a9"/>
              <w:jc w:val="center"/>
              <w:rPr>
                <w:rFonts w:ascii="Times New Roman" w:hAnsi="Times New Roman" w:cs="Times New Roman"/>
              </w:rPr>
            </w:pPr>
          </w:p>
          <w:p w:rsidR="00F602CC" w:rsidRPr="0063431D" w:rsidRDefault="00F602CC">
            <w:pPr>
              <w:pStyle w:val="a9"/>
              <w:jc w:val="center"/>
              <w:rPr>
                <w:rFonts w:ascii="Times New Roman" w:hAnsi="Times New Roman" w:cs="Times New Roman"/>
              </w:rPr>
            </w:pPr>
          </w:p>
          <w:p w:rsidR="00F602CC" w:rsidRPr="0063431D" w:rsidRDefault="00F602CC">
            <w:pPr>
              <w:pStyle w:val="a9"/>
              <w:jc w:val="center"/>
              <w:rPr>
                <w:rFonts w:ascii="Times New Roman" w:hAnsi="Times New Roman" w:cs="Times New Roman"/>
              </w:rPr>
            </w:pPr>
          </w:p>
          <w:p w:rsidR="00F602CC" w:rsidRPr="0063431D" w:rsidRDefault="00F602CC">
            <w:pPr>
              <w:pStyle w:val="a9"/>
              <w:jc w:val="center"/>
              <w:rPr>
                <w:rFonts w:ascii="Times New Roman" w:hAnsi="Times New Roman" w:cs="Times New Roman"/>
              </w:rPr>
            </w:pPr>
          </w:p>
          <w:p w:rsidR="00F602CC" w:rsidRPr="0063431D" w:rsidRDefault="00F602CC">
            <w:pPr>
              <w:pStyle w:val="a9"/>
              <w:jc w:val="center"/>
              <w:rPr>
                <w:rFonts w:ascii="Times New Roman" w:hAnsi="Times New Roman" w:cs="Times New Roman"/>
              </w:rPr>
            </w:pPr>
          </w:p>
          <w:p w:rsidR="00F602CC" w:rsidRPr="0063431D" w:rsidRDefault="00F602CC">
            <w:pPr>
              <w:pStyle w:val="a9"/>
              <w:jc w:val="center"/>
              <w:rPr>
                <w:rFonts w:ascii="Times New Roman" w:hAnsi="Times New Roman" w:cs="Times New Roman"/>
              </w:rPr>
            </w:pPr>
          </w:p>
          <w:p w:rsidR="00F602CC" w:rsidRPr="0063431D" w:rsidRDefault="00F602CC">
            <w:pPr>
              <w:pStyle w:val="a9"/>
              <w:jc w:val="center"/>
              <w:rPr>
                <w:rFonts w:ascii="Times New Roman" w:hAnsi="Times New Roman" w:cs="Times New Roman"/>
              </w:rPr>
            </w:pPr>
          </w:p>
          <w:p w:rsidR="00F602CC" w:rsidRPr="0063431D" w:rsidRDefault="00F602CC">
            <w:pPr>
              <w:pStyle w:val="a9"/>
              <w:jc w:val="center"/>
              <w:rPr>
                <w:rFonts w:ascii="Times New Roman" w:hAnsi="Times New Roman" w:cs="Times New Roman"/>
              </w:rPr>
            </w:pPr>
          </w:p>
          <w:p w:rsidR="00F602CC" w:rsidRPr="0063431D" w:rsidRDefault="00F602CC">
            <w:pPr>
              <w:pStyle w:val="a9"/>
              <w:jc w:val="center"/>
              <w:rPr>
                <w:rFonts w:ascii="Times New Roman" w:hAnsi="Times New Roman" w:cs="Times New Roman"/>
              </w:rPr>
            </w:pPr>
          </w:p>
          <w:p w:rsidR="00F602CC" w:rsidRPr="0063431D" w:rsidRDefault="00F602CC">
            <w:pPr>
              <w:pStyle w:val="a9"/>
              <w:jc w:val="center"/>
              <w:rPr>
                <w:rFonts w:ascii="Times New Roman" w:hAnsi="Times New Roman" w:cs="Times New Roman"/>
                <w:lang w:val="en-US"/>
              </w:rPr>
            </w:pPr>
          </w:p>
          <w:p w:rsidR="00F602CC" w:rsidRPr="0063431D" w:rsidRDefault="00F602CC">
            <w:pPr>
              <w:pStyle w:val="a9"/>
              <w:jc w:val="center"/>
              <w:rPr>
                <w:rFonts w:ascii="Times New Roman" w:hAnsi="Times New Roman" w:cs="Times New Roman"/>
              </w:rPr>
            </w:pPr>
          </w:p>
        </w:tc>
        <w:tc>
          <w:tcPr>
            <w:tcW w:w="3319" w:type="dxa"/>
            <w:tcBorders>
              <w:left w:val="single" w:sz="2" w:space="0" w:color="000001"/>
              <w:bottom w:val="single" w:sz="2" w:space="0" w:color="000001"/>
              <w:right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 xml:space="preserve">По расчету табл.6   </w:t>
            </w:r>
          </w:p>
          <w:p w:rsidR="00F602CC" w:rsidRPr="0063431D" w:rsidRDefault="00784BBB">
            <w:pPr>
              <w:pStyle w:val="a9"/>
              <w:jc w:val="center"/>
              <w:rPr>
                <w:rFonts w:ascii="Times New Roman" w:hAnsi="Times New Roman" w:cs="Times New Roman"/>
              </w:rPr>
            </w:pPr>
            <w:r w:rsidRPr="0063431D">
              <w:rPr>
                <w:rFonts w:ascii="Times New Roman" w:eastAsia="Times New Roman" w:hAnsi="Times New Roman" w:cs="Times New Roman"/>
              </w:rPr>
              <w:t>Σ общ.</w:t>
            </w:r>
            <w:r w:rsidRPr="0063431D">
              <w:rPr>
                <w:rFonts w:ascii="Times New Roman" w:hAnsi="Times New Roman" w:cs="Times New Roman"/>
              </w:rPr>
              <w:t>гр.9</w:t>
            </w:r>
          </w:p>
          <w:p w:rsidR="00F602CC" w:rsidRPr="0063431D" w:rsidRDefault="00F602CC">
            <w:pPr>
              <w:pStyle w:val="a9"/>
              <w:rPr>
                <w:rFonts w:ascii="Times New Roman" w:hAnsi="Times New Roman" w:cs="Times New Roman"/>
              </w:rPr>
            </w:pPr>
          </w:p>
          <w:p w:rsidR="00F602CC" w:rsidRPr="0063431D" w:rsidRDefault="00F602CC">
            <w:pPr>
              <w:pStyle w:val="a9"/>
              <w:rPr>
                <w:rFonts w:ascii="Times New Roman" w:hAnsi="Times New Roman" w:cs="Times New Roman"/>
              </w:rPr>
            </w:pPr>
          </w:p>
          <w:p w:rsidR="00F602CC" w:rsidRPr="0063431D" w:rsidRDefault="00F602CC">
            <w:pPr>
              <w:pStyle w:val="a9"/>
              <w:rPr>
                <w:rFonts w:ascii="Times New Roman" w:hAnsi="Times New Roman" w:cs="Times New Roman"/>
              </w:rPr>
            </w:pP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Таблица 6</w:t>
            </w: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 xml:space="preserve"> </w:t>
            </w:r>
            <w:r w:rsidRPr="0063431D">
              <w:rPr>
                <w:rFonts w:ascii="Times New Roman" w:eastAsia="Times New Roman" w:hAnsi="Times New Roman" w:cs="Times New Roman"/>
              </w:rPr>
              <w:t>Σ общ.</w:t>
            </w:r>
            <w:r w:rsidRPr="0063431D">
              <w:rPr>
                <w:rFonts w:ascii="Times New Roman" w:hAnsi="Times New Roman" w:cs="Times New Roman"/>
              </w:rPr>
              <w:t>гр.10</w:t>
            </w:r>
          </w:p>
          <w:p w:rsidR="00F602CC" w:rsidRPr="0063431D" w:rsidRDefault="00F602CC">
            <w:pPr>
              <w:pStyle w:val="a9"/>
              <w:jc w:val="center"/>
              <w:rPr>
                <w:rFonts w:ascii="Times New Roman" w:hAnsi="Times New Roman" w:cs="Times New Roman"/>
              </w:rPr>
            </w:pP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из табл.10 гр 2</w:t>
            </w:r>
          </w:p>
          <w:p w:rsidR="00F602CC" w:rsidRPr="0063431D" w:rsidRDefault="00784BBB">
            <w:pPr>
              <w:pStyle w:val="a9"/>
              <w:jc w:val="center"/>
              <w:rPr>
                <w:rFonts w:ascii="Times New Roman" w:hAnsi="Times New Roman" w:cs="Times New Roman"/>
                <w:u w:val="single"/>
              </w:rPr>
            </w:pPr>
            <w:r w:rsidRPr="0063431D">
              <w:rPr>
                <w:rFonts w:ascii="Times New Roman" w:eastAsia="Times New Roman" w:hAnsi="Times New Roman" w:cs="Times New Roman"/>
                <w:u w:val="single"/>
              </w:rPr>
              <w:t>(I + II</w:t>
            </w:r>
            <w:r w:rsidRPr="0063431D">
              <w:rPr>
                <w:rFonts w:ascii="Times New Roman" w:hAnsi="Times New Roman" w:cs="Times New Roman"/>
                <w:u w:val="single"/>
              </w:rPr>
              <w:t xml:space="preserve">) </w:t>
            </w:r>
            <w:r w:rsidRPr="0063431D">
              <w:rPr>
                <w:rFonts w:ascii="Times New Roman" w:eastAsia="Liberation Serif" w:hAnsi="Times New Roman" w:cs="Times New Roman"/>
                <w:u w:val="single"/>
              </w:rPr>
              <w:t>∙</w:t>
            </w:r>
            <w:r w:rsidRPr="0063431D">
              <w:rPr>
                <w:rFonts w:ascii="Times New Roman" w:hAnsi="Times New Roman" w:cs="Times New Roman"/>
                <w:u w:val="single"/>
              </w:rPr>
              <w:t xml:space="preserve"> 30%</w:t>
            </w:r>
          </w:p>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100</w:t>
            </w:r>
          </w:p>
          <w:p w:rsidR="00F602CC" w:rsidRPr="0063431D" w:rsidRDefault="00F602CC">
            <w:pPr>
              <w:pStyle w:val="a9"/>
              <w:jc w:val="both"/>
              <w:rPr>
                <w:rFonts w:ascii="Times New Roman" w:hAnsi="Times New Roman" w:cs="Times New Roman"/>
              </w:rPr>
            </w:pPr>
          </w:p>
          <w:p w:rsidR="00F602CC" w:rsidRPr="0063431D" w:rsidRDefault="00784BBB">
            <w:pPr>
              <w:pStyle w:val="a9"/>
              <w:rPr>
                <w:rFonts w:ascii="Times New Roman" w:hAnsi="Times New Roman" w:cs="Times New Roman"/>
              </w:rPr>
            </w:pPr>
            <w:r w:rsidRPr="0063431D">
              <w:rPr>
                <w:rFonts w:ascii="Times New Roman" w:hAnsi="Times New Roman" w:cs="Times New Roman"/>
              </w:rPr>
              <w:t xml:space="preserve">по расчету таблицы 3 </w:t>
            </w:r>
          </w:p>
          <w:p w:rsidR="00F602CC" w:rsidRPr="0063431D" w:rsidRDefault="00784BBB">
            <w:pPr>
              <w:pStyle w:val="a9"/>
              <w:rPr>
                <w:rFonts w:ascii="Times New Roman" w:eastAsia="Times New Roman" w:hAnsi="Times New Roman" w:cs="Times New Roman"/>
              </w:rPr>
            </w:pPr>
            <w:r w:rsidRPr="0063431D">
              <w:rPr>
                <w:rFonts w:ascii="Times New Roman" w:hAnsi="Times New Roman" w:cs="Times New Roman"/>
              </w:rPr>
              <w:t xml:space="preserve">гр 4, </w:t>
            </w:r>
            <w:r w:rsidRPr="0063431D">
              <w:rPr>
                <w:rFonts w:ascii="Times New Roman" w:eastAsia="Times New Roman" w:hAnsi="Times New Roman" w:cs="Times New Roman"/>
              </w:rPr>
              <w:t xml:space="preserve">Σ пунктов 3,4,5 </w:t>
            </w:r>
          </w:p>
          <w:p w:rsidR="00F602CC" w:rsidRPr="0063431D" w:rsidRDefault="00F602CC">
            <w:pPr>
              <w:pStyle w:val="a9"/>
              <w:rPr>
                <w:rFonts w:ascii="Times New Roman" w:hAnsi="Times New Roman" w:cs="Times New Roman"/>
              </w:rPr>
            </w:pPr>
          </w:p>
          <w:p w:rsidR="00F602CC" w:rsidRPr="0063431D" w:rsidRDefault="00784BBB">
            <w:pPr>
              <w:pStyle w:val="a9"/>
              <w:jc w:val="center"/>
              <w:rPr>
                <w:rFonts w:ascii="Times New Roman" w:eastAsia="Times New Roman" w:hAnsi="Times New Roman" w:cs="Times New Roman"/>
                <w:u w:val="single"/>
              </w:rPr>
            </w:pPr>
            <w:r w:rsidRPr="0063431D">
              <w:rPr>
                <w:rFonts w:ascii="Times New Roman" w:eastAsia="Times New Roman" w:hAnsi="Times New Roman" w:cs="Times New Roman"/>
                <w:u w:val="single"/>
              </w:rPr>
              <w:t xml:space="preserve">Σ пункт3,4,5 табл3 </w:t>
            </w:r>
            <w:r w:rsidRPr="0063431D">
              <w:rPr>
                <w:rFonts w:ascii="Times New Roman" w:eastAsia="Liberation Serif" w:hAnsi="Times New Roman" w:cs="Times New Roman"/>
                <w:u w:val="single"/>
              </w:rPr>
              <w:t>∙</w:t>
            </w:r>
            <w:r w:rsidRPr="0063431D">
              <w:rPr>
                <w:rFonts w:ascii="Times New Roman" w:eastAsia="Times New Roman" w:hAnsi="Times New Roman" w:cs="Times New Roman"/>
                <w:u w:val="single"/>
              </w:rPr>
              <w:t xml:space="preserve"> 70%</w:t>
            </w:r>
          </w:p>
          <w:p w:rsidR="00F602CC" w:rsidRPr="0063431D" w:rsidRDefault="00784BBB">
            <w:pPr>
              <w:pStyle w:val="a9"/>
              <w:rPr>
                <w:rFonts w:ascii="Times New Roman" w:eastAsia="Times New Roman" w:hAnsi="Times New Roman" w:cs="Times New Roman"/>
                <w:lang w:val="en-US"/>
              </w:rPr>
            </w:pPr>
            <w:r w:rsidRPr="0063431D">
              <w:rPr>
                <w:rFonts w:ascii="Times New Roman" w:eastAsia="Times New Roman" w:hAnsi="Times New Roman" w:cs="Times New Roman"/>
              </w:rPr>
              <w:t xml:space="preserve">                  </w:t>
            </w:r>
            <w:r w:rsidRPr="0063431D">
              <w:rPr>
                <w:rFonts w:ascii="Times New Roman" w:eastAsia="Times New Roman" w:hAnsi="Times New Roman" w:cs="Times New Roman"/>
                <w:lang w:val="en-US"/>
              </w:rPr>
              <w:t>100</w:t>
            </w:r>
          </w:p>
          <w:p w:rsidR="00F602CC" w:rsidRPr="0063431D" w:rsidRDefault="00F602CC">
            <w:pPr>
              <w:pStyle w:val="a9"/>
              <w:rPr>
                <w:rFonts w:ascii="Times New Roman" w:hAnsi="Times New Roman" w:cs="Times New Roman"/>
                <w:lang w:val="en-US"/>
              </w:rPr>
            </w:pPr>
          </w:p>
          <w:p w:rsidR="00F602CC" w:rsidRPr="0063431D" w:rsidRDefault="00784BBB">
            <w:pPr>
              <w:pStyle w:val="a9"/>
              <w:jc w:val="center"/>
              <w:rPr>
                <w:rFonts w:ascii="Times New Roman" w:eastAsia="Times New Roman" w:hAnsi="Times New Roman" w:cs="Times New Roman"/>
                <w:u w:val="single"/>
                <w:lang w:val="en-US"/>
              </w:rPr>
            </w:pPr>
            <w:r w:rsidRPr="0063431D">
              <w:rPr>
                <w:rFonts w:ascii="Times New Roman" w:eastAsia="Times New Roman" w:hAnsi="Times New Roman" w:cs="Times New Roman"/>
                <w:u w:val="single"/>
                <w:lang w:val="en-US"/>
              </w:rPr>
              <w:t xml:space="preserve">(I + </w:t>
            </w:r>
            <w:r w:rsidR="0063431D" w:rsidRPr="0063431D">
              <w:rPr>
                <w:rFonts w:ascii="Times New Roman" w:eastAsia="Times New Roman" w:hAnsi="Times New Roman" w:cs="Times New Roman"/>
                <w:u w:val="single"/>
                <w:lang w:val="en-US"/>
              </w:rPr>
              <w:t>II)</w:t>
            </w:r>
            <w:r w:rsidRPr="0063431D">
              <w:rPr>
                <w:rFonts w:ascii="Times New Roman" w:eastAsia="Times New Roman" w:hAnsi="Times New Roman" w:cs="Times New Roman"/>
                <w:u w:val="single"/>
                <w:lang w:val="en-US"/>
              </w:rPr>
              <w:t xml:space="preserve"> </w:t>
            </w:r>
            <w:r w:rsidRPr="0063431D">
              <w:rPr>
                <w:rFonts w:ascii="Times New Roman" w:eastAsia="Liberation Serif" w:hAnsi="Times New Roman" w:cs="Times New Roman"/>
                <w:u w:val="single"/>
                <w:lang w:val="en-US"/>
              </w:rPr>
              <w:t>∙</w:t>
            </w:r>
            <w:r w:rsidRPr="0063431D">
              <w:rPr>
                <w:rFonts w:ascii="Times New Roman" w:eastAsia="Times New Roman" w:hAnsi="Times New Roman" w:cs="Times New Roman"/>
                <w:u w:val="single"/>
                <w:lang w:val="en-US"/>
              </w:rPr>
              <w:t xml:space="preserve"> 50%</w:t>
            </w:r>
          </w:p>
          <w:p w:rsidR="00F602CC" w:rsidRPr="0063431D" w:rsidRDefault="00784BBB">
            <w:pPr>
              <w:pStyle w:val="a9"/>
              <w:jc w:val="center"/>
              <w:rPr>
                <w:rFonts w:ascii="Times New Roman" w:eastAsia="Times New Roman" w:hAnsi="Times New Roman" w:cs="Times New Roman"/>
                <w:lang w:val="en-US"/>
              </w:rPr>
            </w:pPr>
            <w:r w:rsidRPr="0063431D">
              <w:rPr>
                <w:rFonts w:ascii="Times New Roman" w:eastAsia="Times New Roman" w:hAnsi="Times New Roman" w:cs="Times New Roman"/>
                <w:lang w:val="en-US"/>
              </w:rPr>
              <w:t>100</w:t>
            </w:r>
          </w:p>
          <w:p w:rsidR="00F602CC" w:rsidRPr="0063431D" w:rsidRDefault="00F602CC">
            <w:pPr>
              <w:pStyle w:val="a9"/>
              <w:rPr>
                <w:rFonts w:ascii="Times New Roman" w:hAnsi="Times New Roman" w:cs="Times New Roman"/>
                <w:lang w:val="en-US"/>
              </w:rPr>
            </w:pPr>
          </w:p>
          <w:p w:rsidR="00F602CC" w:rsidRPr="0063431D" w:rsidRDefault="00784BBB">
            <w:pPr>
              <w:pStyle w:val="a9"/>
              <w:jc w:val="center"/>
              <w:rPr>
                <w:rFonts w:ascii="Times New Roman" w:hAnsi="Times New Roman" w:cs="Times New Roman"/>
                <w:u w:val="single"/>
                <w:lang w:val="en-US"/>
              </w:rPr>
            </w:pPr>
            <w:r w:rsidRPr="0063431D">
              <w:rPr>
                <w:rFonts w:ascii="Times New Roman" w:hAnsi="Times New Roman" w:cs="Times New Roman"/>
                <w:u w:val="single"/>
                <w:lang w:val="en-US"/>
              </w:rPr>
              <w:t xml:space="preserve">(I+II+III+IV+V+VI) </w:t>
            </w:r>
            <w:r w:rsidRPr="0063431D">
              <w:rPr>
                <w:rFonts w:ascii="Times New Roman" w:eastAsia="Liberation Serif" w:hAnsi="Times New Roman" w:cs="Times New Roman"/>
                <w:u w:val="single"/>
                <w:lang w:val="en-US"/>
              </w:rPr>
              <w:t>∙</w:t>
            </w:r>
            <w:r w:rsidRPr="0063431D">
              <w:rPr>
                <w:rFonts w:ascii="Times New Roman" w:hAnsi="Times New Roman" w:cs="Times New Roman"/>
                <w:u w:val="single"/>
                <w:lang w:val="en-US"/>
              </w:rPr>
              <w:t>10%</w:t>
            </w:r>
          </w:p>
          <w:p w:rsidR="00F602CC" w:rsidRPr="0063431D" w:rsidRDefault="00784BBB">
            <w:pPr>
              <w:pStyle w:val="a9"/>
              <w:jc w:val="center"/>
              <w:rPr>
                <w:rFonts w:ascii="Times New Roman" w:eastAsia="Times New Roman" w:hAnsi="Times New Roman" w:cs="Times New Roman"/>
              </w:rPr>
            </w:pPr>
            <w:r w:rsidRPr="0063431D">
              <w:rPr>
                <w:rFonts w:ascii="Times New Roman" w:eastAsia="Times New Roman" w:hAnsi="Times New Roman" w:cs="Times New Roman"/>
              </w:rPr>
              <w:t>100</w:t>
            </w:r>
          </w:p>
        </w:tc>
      </w:tr>
      <w:tr w:rsidR="00F602CC" w:rsidRPr="0063431D">
        <w:tc>
          <w:tcPr>
            <w:tcW w:w="3110" w:type="dxa"/>
            <w:tcBorders>
              <w:left w:val="single" w:sz="2" w:space="0" w:color="000001"/>
              <w:bottom w:val="single" w:sz="2" w:space="0" w:color="000001"/>
            </w:tcBorders>
            <w:shd w:val="clear" w:color="auto" w:fill="FFFFFF"/>
          </w:tcPr>
          <w:p w:rsidR="00F602CC" w:rsidRPr="0063431D" w:rsidRDefault="00784BBB">
            <w:pPr>
              <w:pStyle w:val="a9"/>
              <w:jc w:val="center"/>
              <w:rPr>
                <w:rFonts w:ascii="Times New Roman" w:hAnsi="Times New Roman" w:cs="Times New Roman"/>
              </w:rPr>
            </w:pPr>
            <w:r w:rsidRPr="0063431D">
              <w:rPr>
                <w:rFonts w:ascii="Times New Roman" w:hAnsi="Times New Roman" w:cs="Times New Roman"/>
              </w:rPr>
              <w:t>Итого</w:t>
            </w:r>
          </w:p>
        </w:tc>
        <w:tc>
          <w:tcPr>
            <w:tcW w:w="2933" w:type="dxa"/>
            <w:tcBorders>
              <w:left w:val="single" w:sz="2" w:space="0" w:color="000001"/>
              <w:bottom w:val="single" w:sz="2" w:space="0" w:color="000001"/>
            </w:tcBorders>
            <w:shd w:val="clear" w:color="auto" w:fill="FFFFFF"/>
          </w:tcPr>
          <w:p w:rsidR="00F602CC" w:rsidRPr="0063431D" w:rsidRDefault="00784BBB">
            <w:pPr>
              <w:pStyle w:val="a9"/>
              <w:jc w:val="center"/>
              <w:rPr>
                <w:rFonts w:ascii="Times New Roman" w:eastAsia="Times New Roman" w:hAnsi="Times New Roman" w:cs="Times New Roman"/>
              </w:rPr>
            </w:pPr>
            <w:r w:rsidRPr="0063431D">
              <w:rPr>
                <w:rFonts w:ascii="Times New Roman" w:eastAsia="Times New Roman" w:hAnsi="Times New Roman" w:cs="Times New Roman"/>
              </w:rPr>
              <w:t>Σ общ.</w:t>
            </w:r>
          </w:p>
        </w:tc>
        <w:tc>
          <w:tcPr>
            <w:tcW w:w="3319" w:type="dxa"/>
            <w:tcBorders>
              <w:left w:val="single" w:sz="2" w:space="0" w:color="000001"/>
              <w:bottom w:val="single" w:sz="2" w:space="0" w:color="000001"/>
              <w:right w:val="single" w:sz="2" w:space="0" w:color="000001"/>
            </w:tcBorders>
            <w:shd w:val="clear" w:color="auto" w:fill="FFFFFF"/>
          </w:tcPr>
          <w:p w:rsidR="00F602CC" w:rsidRPr="0063431D" w:rsidRDefault="00F602CC">
            <w:pPr>
              <w:pStyle w:val="a9"/>
              <w:rPr>
                <w:rFonts w:ascii="Times New Roman" w:hAnsi="Times New Roman" w:cs="Times New Roman"/>
              </w:rPr>
            </w:pPr>
          </w:p>
        </w:tc>
      </w:tr>
    </w:tbl>
    <w:p w:rsidR="00F602CC" w:rsidRPr="004B2FE2"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rPr>
      </w:pPr>
    </w:p>
    <w:p w:rsidR="00F602CC" w:rsidRPr="004B2FE2"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rPr>
      </w:pPr>
      <w:r w:rsidRPr="004B2FE2">
        <w:rPr>
          <w:rFonts w:ascii="Times New Roman" w:eastAsia="Times New Roman" w:hAnsi="Times New Roman" w:cs="Times New Roman"/>
          <w:b/>
          <w:bCs/>
        </w:rPr>
        <w:t>2.4.2. Смета цеховых расходов</w:t>
      </w:r>
    </w:p>
    <w:p w:rsidR="00F602CC" w:rsidRPr="004B2FE2"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rPr>
      </w:pPr>
      <w:r w:rsidRPr="004B2FE2">
        <w:rPr>
          <w:rFonts w:ascii="Times New Roman" w:eastAsia="Times New Roman" w:hAnsi="Times New Roman" w:cs="Times New Roman"/>
          <w:b/>
          <w:bCs/>
        </w:rPr>
        <w:t>Таблица 11.</w:t>
      </w:r>
    </w:p>
    <w:tbl>
      <w:tblPr>
        <w:tblW w:w="9354" w:type="dxa"/>
        <w:tblInd w:w="6" w:type="dxa"/>
        <w:tblCellMar>
          <w:top w:w="55" w:type="dxa"/>
          <w:left w:w="0" w:type="dxa"/>
          <w:bottom w:w="55" w:type="dxa"/>
          <w:right w:w="53" w:type="dxa"/>
        </w:tblCellMar>
        <w:tblLook w:val="04A0" w:firstRow="1" w:lastRow="0" w:firstColumn="1" w:lastColumn="0" w:noHBand="0" w:noVBand="1"/>
      </w:tblPr>
      <w:tblGrid>
        <w:gridCol w:w="3118"/>
        <w:gridCol w:w="3118"/>
        <w:gridCol w:w="3118"/>
      </w:tblGrid>
      <w:tr w:rsidR="00F602CC" w:rsidRPr="004B2FE2">
        <w:tc>
          <w:tcPr>
            <w:tcW w:w="3118" w:type="dxa"/>
            <w:tcBorders>
              <w:top w:val="single" w:sz="2" w:space="0" w:color="000001"/>
              <w:left w:val="single" w:sz="2" w:space="0" w:color="000001"/>
              <w:bottom w:val="single" w:sz="2" w:space="0" w:color="000001"/>
            </w:tcBorders>
            <w:shd w:val="clear" w:color="auto" w:fill="FFFFFF"/>
          </w:tcPr>
          <w:p w:rsidR="00F602CC" w:rsidRPr="004B2FE2" w:rsidRDefault="00784BBB">
            <w:pPr>
              <w:pStyle w:val="a9"/>
              <w:jc w:val="center"/>
              <w:rPr>
                <w:rFonts w:ascii="Times New Roman" w:hAnsi="Times New Roman" w:cs="Times New Roman"/>
              </w:rPr>
            </w:pPr>
            <w:r w:rsidRPr="004B2FE2">
              <w:rPr>
                <w:rFonts w:ascii="Times New Roman" w:hAnsi="Times New Roman" w:cs="Times New Roman"/>
              </w:rPr>
              <w:t>Статьи затрат</w:t>
            </w:r>
          </w:p>
        </w:tc>
        <w:tc>
          <w:tcPr>
            <w:tcW w:w="3118" w:type="dxa"/>
            <w:tcBorders>
              <w:top w:val="single" w:sz="2" w:space="0" w:color="000001"/>
              <w:left w:val="single" w:sz="2" w:space="0" w:color="000001"/>
              <w:bottom w:val="single" w:sz="2" w:space="0" w:color="000001"/>
            </w:tcBorders>
            <w:shd w:val="clear" w:color="auto" w:fill="FFFFFF"/>
          </w:tcPr>
          <w:p w:rsidR="00F602CC" w:rsidRPr="004B2FE2" w:rsidRDefault="00784BBB">
            <w:pPr>
              <w:pStyle w:val="a9"/>
              <w:jc w:val="center"/>
              <w:rPr>
                <w:rFonts w:ascii="Times New Roman" w:hAnsi="Times New Roman" w:cs="Times New Roman"/>
              </w:rPr>
            </w:pPr>
            <w:r w:rsidRPr="004B2FE2">
              <w:rPr>
                <w:rFonts w:ascii="Times New Roman" w:hAnsi="Times New Roman" w:cs="Times New Roman"/>
              </w:rPr>
              <w:t>Сумма затрат</w:t>
            </w:r>
          </w:p>
        </w:tc>
        <w:tc>
          <w:tcPr>
            <w:tcW w:w="3118" w:type="dxa"/>
            <w:tcBorders>
              <w:top w:val="single" w:sz="2" w:space="0" w:color="000001"/>
              <w:left w:val="single" w:sz="2" w:space="0" w:color="000001"/>
              <w:bottom w:val="single" w:sz="2" w:space="0" w:color="000001"/>
              <w:right w:val="single" w:sz="2" w:space="0" w:color="000001"/>
            </w:tcBorders>
            <w:shd w:val="clear" w:color="auto" w:fill="FFFFFF"/>
          </w:tcPr>
          <w:p w:rsidR="00F602CC" w:rsidRPr="004B2FE2" w:rsidRDefault="00784BBB">
            <w:pPr>
              <w:pStyle w:val="a9"/>
              <w:jc w:val="center"/>
              <w:rPr>
                <w:rFonts w:ascii="Times New Roman" w:hAnsi="Times New Roman" w:cs="Times New Roman"/>
              </w:rPr>
            </w:pPr>
            <w:r w:rsidRPr="004B2FE2">
              <w:rPr>
                <w:rFonts w:ascii="Times New Roman" w:hAnsi="Times New Roman" w:cs="Times New Roman"/>
              </w:rPr>
              <w:t>Обоснование расходов</w:t>
            </w:r>
          </w:p>
        </w:tc>
      </w:tr>
      <w:tr w:rsidR="00F602CC" w:rsidRPr="004B2FE2">
        <w:tc>
          <w:tcPr>
            <w:tcW w:w="3118" w:type="dxa"/>
            <w:tcBorders>
              <w:left w:val="single" w:sz="2" w:space="0" w:color="000001"/>
              <w:bottom w:val="single" w:sz="2" w:space="0" w:color="000001"/>
            </w:tcBorders>
            <w:shd w:val="clear" w:color="auto" w:fill="FFFFFF"/>
          </w:tcPr>
          <w:p w:rsidR="00F602CC" w:rsidRPr="004B2FE2" w:rsidRDefault="00784BBB">
            <w:pPr>
              <w:pStyle w:val="a9"/>
              <w:jc w:val="center"/>
              <w:rPr>
                <w:rFonts w:ascii="Times New Roman" w:hAnsi="Times New Roman" w:cs="Times New Roman"/>
              </w:rPr>
            </w:pPr>
            <w:r w:rsidRPr="004B2FE2">
              <w:rPr>
                <w:rFonts w:ascii="Times New Roman" w:hAnsi="Times New Roman" w:cs="Times New Roman"/>
              </w:rPr>
              <w:t>1</w:t>
            </w:r>
          </w:p>
        </w:tc>
        <w:tc>
          <w:tcPr>
            <w:tcW w:w="3118" w:type="dxa"/>
            <w:tcBorders>
              <w:left w:val="single" w:sz="2" w:space="0" w:color="000001"/>
              <w:bottom w:val="single" w:sz="2" w:space="0" w:color="000001"/>
            </w:tcBorders>
            <w:shd w:val="clear" w:color="auto" w:fill="FFFFFF"/>
          </w:tcPr>
          <w:p w:rsidR="00F602CC" w:rsidRPr="004B2FE2" w:rsidRDefault="00784BBB">
            <w:pPr>
              <w:pStyle w:val="a9"/>
              <w:jc w:val="center"/>
              <w:rPr>
                <w:rFonts w:ascii="Times New Roman" w:hAnsi="Times New Roman" w:cs="Times New Roman"/>
              </w:rPr>
            </w:pPr>
            <w:r w:rsidRPr="004B2FE2">
              <w:rPr>
                <w:rFonts w:ascii="Times New Roman" w:hAnsi="Times New Roman" w:cs="Times New Roman"/>
              </w:rPr>
              <w:t>2</w:t>
            </w:r>
          </w:p>
        </w:tc>
        <w:tc>
          <w:tcPr>
            <w:tcW w:w="3118" w:type="dxa"/>
            <w:tcBorders>
              <w:left w:val="single" w:sz="2" w:space="0" w:color="000001"/>
              <w:bottom w:val="single" w:sz="2" w:space="0" w:color="000001"/>
              <w:right w:val="single" w:sz="2" w:space="0" w:color="000001"/>
            </w:tcBorders>
            <w:shd w:val="clear" w:color="auto" w:fill="FFFFFF"/>
          </w:tcPr>
          <w:p w:rsidR="00F602CC" w:rsidRPr="004B2FE2" w:rsidRDefault="00784BBB">
            <w:pPr>
              <w:pStyle w:val="a9"/>
              <w:jc w:val="center"/>
              <w:rPr>
                <w:rFonts w:ascii="Times New Roman" w:hAnsi="Times New Roman" w:cs="Times New Roman"/>
              </w:rPr>
            </w:pPr>
            <w:r w:rsidRPr="004B2FE2">
              <w:rPr>
                <w:rFonts w:ascii="Times New Roman" w:hAnsi="Times New Roman" w:cs="Times New Roman"/>
              </w:rPr>
              <w:t>3</w:t>
            </w:r>
          </w:p>
        </w:tc>
      </w:tr>
      <w:tr w:rsidR="00F602CC" w:rsidRPr="004B2FE2">
        <w:tc>
          <w:tcPr>
            <w:tcW w:w="3118" w:type="dxa"/>
            <w:tcBorders>
              <w:left w:val="single" w:sz="2" w:space="0" w:color="000001"/>
              <w:bottom w:val="single" w:sz="2" w:space="0" w:color="000001"/>
            </w:tcBorders>
            <w:shd w:val="clear" w:color="auto" w:fill="FFFFFF"/>
          </w:tcPr>
          <w:p w:rsidR="00F602CC" w:rsidRPr="004B2FE2" w:rsidRDefault="00784BBB">
            <w:pPr>
              <w:pStyle w:val="a9"/>
              <w:rPr>
                <w:rFonts w:ascii="Times New Roman" w:hAnsi="Times New Roman" w:cs="Times New Roman"/>
              </w:rPr>
            </w:pPr>
            <w:r w:rsidRPr="004B2FE2">
              <w:rPr>
                <w:rFonts w:ascii="Times New Roman" w:hAnsi="Times New Roman" w:cs="Times New Roman"/>
              </w:rPr>
              <w:t>I. Заработанная плата цехового персонала</w:t>
            </w:r>
          </w:p>
          <w:p w:rsidR="00F602CC" w:rsidRPr="004B2FE2" w:rsidRDefault="00784BBB">
            <w:pPr>
              <w:pStyle w:val="a9"/>
              <w:rPr>
                <w:rFonts w:ascii="Times New Roman" w:hAnsi="Times New Roman" w:cs="Times New Roman"/>
              </w:rPr>
            </w:pPr>
            <w:r w:rsidRPr="004B2FE2">
              <w:rPr>
                <w:rFonts w:ascii="Times New Roman" w:hAnsi="Times New Roman" w:cs="Times New Roman"/>
              </w:rPr>
              <w:t>II. Отчисления на социальное страхование</w:t>
            </w:r>
          </w:p>
          <w:p w:rsidR="00F602CC" w:rsidRPr="004B2FE2" w:rsidRDefault="00784BBB">
            <w:pPr>
              <w:pStyle w:val="a9"/>
              <w:rPr>
                <w:rFonts w:ascii="Times New Roman" w:hAnsi="Times New Roman" w:cs="Times New Roman"/>
              </w:rPr>
            </w:pPr>
            <w:r w:rsidRPr="004B2FE2">
              <w:rPr>
                <w:rFonts w:ascii="Times New Roman" w:hAnsi="Times New Roman" w:cs="Times New Roman"/>
              </w:rPr>
              <w:t>III. Амортизация зданий, сооружений, передаточных средств</w:t>
            </w:r>
          </w:p>
          <w:p w:rsidR="00F602CC" w:rsidRPr="004B2FE2" w:rsidRDefault="00784BBB">
            <w:pPr>
              <w:pStyle w:val="a9"/>
              <w:rPr>
                <w:rFonts w:ascii="Times New Roman" w:hAnsi="Times New Roman" w:cs="Times New Roman"/>
              </w:rPr>
            </w:pPr>
            <w:r w:rsidRPr="004B2FE2">
              <w:rPr>
                <w:rFonts w:ascii="Times New Roman" w:hAnsi="Times New Roman" w:cs="Times New Roman"/>
              </w:rPr>
              <w:t>IV. Текущий ремонт зданий и сооружений, передаточных устройств</w:t>
            </w:r>
          </w:p>
          <w:p w:rsidR="00F602CC" w:rsidRPr="004B2FE2" w:rsidRDefault="00784BBB">
            <w:pPr>
              <w:pStyle w:val="a9"/>
              <w:rPr>
                <w:rFonts w:ascii="Times New Roman" w:hAnsi="Times New Roman" w:cs="Times New Roman"/>
              </w:rPr>
            </w:pPr>
            <w:r w:rsidRPr="004B2FE2">
              <w:rPr>
                <w:rFonts w:ascii="Times New Roman" w:hAnsi="Times New Roman" w:cs="Times New Roman"/>
              </w:rPr>
              <w:t>V. Содержание зданий, сооружений</w:t>
            </w:r>
          </w:p>
          <w:p w:rsidR="00F602CC" w:rsidRPr="004B2FE2" w:rsidRDefault="00F602CC">
            <w:pPr>
              <w:pStyle w:val="a9"/>
              <w:rPr>
                <w:rFonts w:ascii="Times New Roman" w:hAnsi="Times New Roman" w:cs="Times New Roman"/>
              </w:rPr>
            </w:pPr>
          </w:p>
          <w:p w:rsidR="00F602CC" w:rsidRPr="004B2FE2" w:rsidRDefault="00784BBB">
            <w:pPr>
              <w:pStyle w:val="a9"/>
              <w:rPr>
                <w:rFonts w:ascii="Times New Roman" w:hAnsi="Times New Roman" w:cs="Times New Roman"/>
              </w:rPr>
            </w:pPr>
            <w:r w:rsidRPr="004B2FE2">
              <w:rPr>
                <w:rFonts w:ascii="Times New Roman" w:hAnsi="Times New Roman" w:cs="Times New Roman"/>
              </w:rPr>
              <w:t>VI. Прочие расходы</w:t>
            </w:r>
          </w:p>
        </w:tc>
        <w:tc>
          <w:tcPr>
            <w:tcW w:w="3118" w:type="dxa"/>
            <w:tcBorders>
              <w:left w:val="single" w:sz="2" w:space="0" w:color="000001"/>
              <w:bottom w:val="single" w:sz="2" w:space="0" w:color="000001"/>
            </w:tcBorders>
            <w:shd w:val="clear" w:color="auto" w:fill="FFFFFF"/>
          </w:tcPr>
          <w:p w:rsidR="00F602CC" w:rsidRPr="004B2FE2" w:rsidRDefault="00F602CC">
            <w:pPr>
              <w:pStyle w:val="a9"/>
              <w:jc w:val="center"/>
              <w:rPr>
                <w:rFonts w:ascii="Times New Roman" w:hAnsi="Times New Roman" w:cs="Times New Roman"/>
              </w:rPr>
            </w:pPr>
          </w:p>
          <w:p w:rsidR="00F602CC" w:rsidRPr="004B2FE2" w:rsidRDefault="00F602CC">
            <w:pPr>
              <w:pStyle w:val="a9"/>
              <w:jc w:val="center"/>
              <w:rPr>
                <w:rFonts w:ascii="Times New Roman" w:hAnsi="Times New Roman" w:cs="Times New Roman"/>
              </w:rPr>
            </w:pPr>
          </w:p>
          <w:p w:rsidR="00F602CC" w:rsidRPr="004B2FE2" w:rsidRDefault="00F602CC">
            <w:pPr>
              <w:pStyle w:val="a9"/>
              <w:jc w:val="center"/>
              <w:rPr>
                <w:rFonts w:ascii="Times New Roman" w:hAnsi="Times New Roman" w:cs="Times New Roman"/>
              </w:rPr>
            </w:pPr>
          </w:p>
          <w:p w:rsidR="00F602CC" w:rsidRPr="004B2FE2" w:rsidRDefault="00F602CC">
            <w:pPr>
              <w:pStyle w:val="a9"/>
              <w:jc w:val="center"/>
              <w:rPr>
                <w:rFonts w:ascii="Times New Roman" w:hAnsi="Times New Roman" w:cs="Times New Roman"/>
                <w:u w:val="single"/>
              </w:rPr>
            </w:pPr>
          </w:p>
          <w:p w:rsidR="00F602CC" w:rsidRPr="004B2FE2" w:rsidRDefault="00F602CC">
            <w:pPr>
              <w:pStyle w:val="a9"/>
              <w:jc w:val="center"/>
              <w:rPr>
                <w:rFonts w:ascii="Times New Roman" w:hAnsi="Times New Roman" w:cs="Times New Roman"/>
              </w:rPr>
            </w:pPr>
          </w:p>
          <w:p w:rsidR="00F602CC" w:rsidRPr="004B2FE2" w:rsidRDefault="00F602CC">
            <w:pPr>
              <w:pStyle w:val="a9"/>
              <w:jc w:val="center"/>
              <w:rPr>
                <w:rFonts w:ascii="Times New Roman" w:hAnsi="Times New Roman" w:cs="Times New Roman"/>
              </w:rPr>
            </w:pPr>
          </w:p>
          <w:p w:rsidR="00F602CC" w:rsidRPr="004B2FE2" w:rsidRDefault="00F602CC">
            <w:pPr>
              <w:pStyle w:val="a9"/>
              <w:jc w:val="center"/>
              <w:rPr>
                <w:rFonts w:ascii="Times New Roman" w:hAnsi="Times New Roman" w:cs="Times New Roman"/>
              </w:rPr>
            </w:pPr>
          </w:p>
          <w:p w:rsidR="00F602CC" w:rsidRPr="004B2FE2" w:rsidRDefault="00F602CC">
            <w:pPr>
              <w:pStyle w:val="a9"/>
              <w:jc w:val="center"/>
              <w:rPr>
                <w:rFonts w:ascii="Times New Roman" w:hAnsi="Times New Roman" w:cs="Times New Roman"/>
              </w:rPr>
            </w:pPr>
          </w:p>
          <w:p w:rsidR="00F602CC" w:rsidRPr="004B2FE2" w:rsidRDefault="00F602CC">
            <w:pPr>
              <w:pStyle w:val="a9"/>
              <w:jc w:val="center"/>
              <w:rPr>
                <w:rFonts w:ascii="Times New Roman" w:hAnsi="Times New Roman" w:cs="Times New Roman"/>
              </w:rPr>
            </w:pPr>
          </w:p>
          <w:p w:rsidR="00F602CC" w:rsidRPr="004B2FE2" w:rsidRDefault="00F602CC">
            <w:pPr>
              <w:pStyle w:val="a9"/>
              <w:jc w:val="center"/>
              <w:rPr>
                <w:rFonts w:ascii="Times New Roman" w:hAnsi="Times New Roman" w:cs="Times New Roman"/>
              </w:rPr>
            </w:pPr>
          </w:p>
          <w:p w:rsidR="00F602CC" w:rsidRPr="004B2FE2" w:rsidRDefault="00F602CC">
            <w:pPr>
              <w:pStyle w:val="a9"/>
              <w:jc w:val="center"/>
              <w:rPr>
                <w:rFonts w:ascii="Times New Roman" w:hAnsi="Times New Roman" w:cs="Times New Roman"/>
              </w:rPr>
            </w:pPr>
          </w:p>
          <w:p w:rsidR="00F602CC" w:rsidRPr="004B2FE2" w:rsidRDefault="00F602CC">
            <w:pPr>
              <w:pStyle w:val="a9"/>
              <w:jc w:val="center"/>
              <w:rPr>
                <w:rFonts w:ascii="Times New Roman" w:hAnsi="Times New Roman" w:cs="Times New Roman"/>
              </w:rPr>
            </w:pPr>
          </w:p>
          <w:p w:rsidR="00F602CC" w:rsidRPr="004B2FE2" w:rsidRDefault="00F602CC">
            <w:pPr>
              <w:pStyle w:val="a9"/>
              <w:jc w:val="center"/>
              <w:rPr>
                <w:rFonts w:ascii="Times New Roman" w:hAnsi="Times New Roman" w:cs="Times New Roman"/>
              </w:rPr>
            </w:pPr>
          </w:p>
          <w:p w:rsidR="00F602CC" w:rsidRPr="004B2FE2" w:rsidRDefault="00F602CC">
            <w:pPr>
              <w:pStyle w:val="a9"/>
              <w:jc w:val="center"/>
              <w:rPr>
                <w:rFonts w:ascii="Times New Roman" w:hAnsi="Times New Roman" w:cs="Times New Roman"/>
              </w:rPr>
            </w:pPr>
          </w:p>
          <w:p w:rsidR="00F602CC" w:rsidRPr="004B2FE2" w:rsidRDefault="00F602CC">
            <w:pPr>
              <w:pStyle w:val="a9"/>
              <w:jc w:val="center"/>
              <w:rPr>
                <w:rFonts w:ascii="Times New Roman" w:hAnsi="Times New Roman" w:cs="Times New Roman"/>
                <w:u w:val="single"/>
              </w:rPr>
            </w:pPr>
          </w:p>
          <w:p w:rsidR="00F602CC" w:rsidRPr="004B2FE2" w:rsidRDefault="00F602CC">
            <w:pPr>
              <w:pStyle w:val="a9"/>
              <w:jc w:val="center"/>
              <w:rPr>
                <w:rFonts w:ascii="Times New Roman" w:hAnsi="Times New Roman" w:cs="Times New Roman"/>
                <w:u w:val="single"/>
              </w:rPr>
            </w:pPr>
          </w:p>
        </w:tc>
        <w:tc>
          <w:tcPr>
            <w:tcW w:w="3118" w:type="dxa"/>
            <w:tcBorders>
              <w:left w:val="single" w:sz="2" w:space="0" w:color="000001"/>
              <w:bottom w:val="single" w:sz="2" w:space="0" w:color="000001"/>
              <w:right w:val="single" w:sz="2" w:space="0" w:color="000001"/>
            </w:tcBorders>
            <w:shd w:val="clear" w:color="auto" w:fill="FFFFFF"/>
          </w:tcPr>
          <w:p w:rsidR="00F602CC" w:rsidRPr="004B2FE2" w:rsidRDefault="00784BBB">
            <w:pPr>
              <w:pStyle w:val="a9"/>
              <w:jc w:val="center"/>
              <w:rPr>
                <w:rFonts w:ascii="Times New Roman" w:hAnsi="Times New Roman" w:cs="Times New Roman"/>
              </w:rPr>
            </w:pPr>
            <w:r w:rsidRPr="004B2FE2">
              <w:rPr>
                <w:rFonts w:ascii="Times New Roman" w:hAnsi="Times New Roman" w:cs="Times New Roman"/>
              </w:rPr>
              <w:t>Из табл. 7, сумма гр.4</w:t>
            </w:r>
          </w:p>
          <w:p w:rsidR="00F602CC" w:rsidRPr="004B2FE2" w:rsidRDefault="00F602CC">
            <w:pPr>
              <w:pStyle w:val="a9"/>
              <w:jc w:val="center"/>
              <w:rPr>
                <w:rFonts w:ascii="Times New Roman" w:hAnsi="Times New Roman" w:cs="Times New Roman"/>
              </w:rPr>
            </w:pPr>
          </w:p>
          <w:p w:rsidR="00F602CC" w:rsidRPr="004B2FE2" w:rsidRDefault="00784BBB">
            <w:pPr>
              <w:pStyle w:val="a9"/>
              <w:jc w:val="center"/>
              <w:rPr>
                <w:rFonts w:ascii="Times New Roman" w:hAnsi="Times New Roman" w:cs="Times New Roman"/>
                <w:u w:val="single"/>
              </w:rPr>
            </w:pPr>
            <w:r w:rsidRPr="004B2FE2">
              <w:rPr>
                <w:rFonts w:ascii="Times New Roman" w:hAnsi="Times New Roman" w:cs="Times New Roman"/>
              </w:rPr>
              <w:t xml:space="preserve">из табл.11    </w:t>
            </w:r>
            <w:r w:rsidRPr="004B2FE2">
              <w:rPr>
                <w:rFonts w:ascii="Times New Roman" w:hAnsi="Times New Roman" w:cs="Times New Roman"/>
                <w:u w:val="single"/>
              </w:rPr>
              <w:t xml:space="preserve">I </w:t>
            </w:r>
            <w:r w:rsidR="004B2FE2" w:rsidRPr="004B2FE2">
              <w:rPr>
                <w:rFonts w:ascii="Times New Roman" w:eastAsia="Liberation Serif" w:hAnsi="Times New Roman" w:cs="Times New Roman"/>
                <w:u w:val="single"/>
              </w:rPr>
              <w:t>∙</w:t>
            </w:r>
            <w:r w:rsidR="004B2FE2" w:rsidRPr="004B2FE2">
              <w:rPr>
                <w:rFonts w:ascii="Times New Roman" w:hAnsi="Times New Roman" w:cs="Times New Roman"/>
                <w:u w:val="single"/>
              </w:rPr>
              <w:t xml:space="preserve"> 30</w:t>
            </w:r>
            <w:r w:rsidRPr="004B2FE2">
              <w:rPr>
                <w:rFonts w:ascii="Times New Roman" w:hAnsi="Times New Roman" w:cs="Times New Roman"/>
                <w:u w:val="single"/>
              </w:rPr>
              <w:t>%</w:t>
            </w:r>
          </w:p>
          <w:p w:rsidR="00F602CC" w:rsidRPr="004B2FE2" w:rsidRDefault="00784BBB">
            <w:pPr>
              <w:pStyle w:val="a9"/>
              <w:jc w:val="center"/>
              <w:rPr>
                <w:rFonts w:ascii="Times New Roman" w:hAnsi="Times New Roman" w:cs="Times New Roman"/>
              </w:rPr>
            </w:pPr>
            <w:r w:rsidRPr="004B2FE2">
              <w:rPr>
                <w:rFonts w:ascii="Times New Roman" w:hAnsi="Times New Roman" w:cs="Times New Roman"/>
              </w:rPr>
              <w:t xml:space="preserve">                   100</w:t>
            </w:r>
          </w:p>
          <w:p w:rsidR="00F602CC" w:rsidRPr="004B2FE2" w:rsidRDefault="00784BBB">
            <w:pPr>
              <w:pStyle w:val="a9"/>
              <w:jc w:val="center"/>
              <w:rPr>
                <w:rFonts w:ascii="Times New Roman" w:hAnsi="Times New Roman" w:cs="Times New Roman"/>
              </w:rPr>
            </w:pPr>
            <w:r w:rsidRPr="004B2FE2">
              <w:rPr>
                <w:rFonts w:ascii="Times New Roman" w:hAnsi="Times New Roman" w:cs="Times New Roman"/>
              </w:rPr>
              <w:t>табл.3 гр.4</w:t>
            </w:r>
          </w:p>
          <w:p w:rsidR="00F602CC" w:rsidRPr="004B2FE2" w:rsidRDefault="00784BBB">
            <w:pPr>
              <w:pStyle w:val="a9"/>
              <w:jc w:val="center"/>
              <w:rPr>
                <w:rFonts w:ascii="Times New Roman" w:hAnsi="Times New Roman" w:cs="Times New Roman"/>
              </w:rPr>
            </w:pPr>
            <w:r w:rsidRPr="004B2FE2">
              <w:rPr>
                <w:rFonts w:ascii="Times New Roman" w:hAnsi="Times New Roman" w:cs="Times New Roman"/>
              </w:rPr>
              <w:t>сумма пунктов 1,2,6</w:t>
            </w:r>
          </w:p>
          <w:p w:rsidR="00F602CC" w:rsidRPr="004B2FE2" w:rsidRDefault="00F602CC">
            <w:pPr>
              <w:pStyle w:val="a9"/>
              <w:rPr>
                <w:rFonts w:ascii="Times New Roman" w:hAnsi="Times New Roman" w:cs="Times New Roman"/>
              </w:rPr>
            </w:pPr>
          </w:p>
          <w:p w:rsidR="00F602CC" w:rsidRPr="004B2FE2" w:rsidRDefault="00F602CC">
            <w:pPr>
              <w:pStyle w:val="a9"/>
              <w:rPr>
                <w:rFonts w:ascii="Times New Roman" w:hAnsi="Times New Roman" w:cs="Times New Roman"/>
              </w:rPr>
            </w:pPr>
          </w:p>
          <w:p w:rsidR="00F602CC" w:rsidRPr="004B2FE2" w:rsidRDefault="00784BBB">
            <w:pPr>
              <w:pStyle w:val="a9"/>
              <w:rPr>
                <w:rFonts w:ascii="Times New Roman" w:hAnsi="Times New Roman" w:cs="Times New Roman"/>
                <w:u w:val="single"/>
              </w:rPr>
            </w:pPr>
            <w:r w:rsidRPr="004B2FE2">
              <w:rPr>
                <w:rFonts w:ascii="Times New Roman" w:hAnsi="Times New Roman" w:cs="Times New Roman"/>
              </w:rPr>
              <w:t xml:space="preserve">из табл.11     </w:t>
            </w:r>
            <w:r w:rsidR="004B2FE2" w:rsidRPr="004B2FE2">
              <w:rPr>
                <w:rFonts w:ascii="Times New Roman" w:hAnsi="Times New Roman" w:cs="Times New Roman"/>
                <w:u w:val="single"/>
              </w:rPr>
              <w:t>III ∙ 50</w:t>
            </w:r>
          </w:p>
          <w:p w:rsidR="00F602CC" w:rsidRPr="004B2FE2" w:rsidRDefault="00784BBB">
            <w:pPr>
              <w:pStyle w:val="a9"/>
              <w:rPr>
                <w:rFonts w:ascii="Times New Roman" w:hAnsi="Times New Roman" w:cs="Times New Roman"/>
              </w:rPr>
            </w:pPr>
            <w:r w:rsidRPr="004B2FE2">
              <w:rPr>
                <w:rFonts w:ascii="Times New Roman" w:hAnsi="Times New Roman" w:cs="Times New Roman"/>
              </w:rPr>
              <w:t xml:space="preserve">                          100</w:t>
            </w:r>
          </w:p>
          <w:p w:rsidR="00F602CC" w:rsidRPr="004B2FE2" w:rsidRDefault="00784BBB">
            <w:pPr>
              <w:pStyle w:val="a9"/>
              <w:rPr>
                <w:rFonts w:ascii="Times New Roman" w:hAnsi="Times New Roman" w:cs="Times New Roman"/>
              </w:rPr>
            </w:pPr>
            <w:r w:rsidRPr="004B2FE2">
              <w:rPr>
                <w:rFonts w:ascii="Times New Roman" w:hAnsi="Times New Roman" w:cs="Times New Roman"/>
              </w:rPr>
              <w:t>табл.3 гр.4</w:t>
            </w:r>
          </w:p>
          <w:p w:rsidR="00F602CC" w:rsidRPr="004B2FE2" w:rsidRDefault="00784BBB">
            <w:pPr>
              <w:pStyle w:val="a9"/>
              <w:jc w:val="center"/>
              <w:rPr>
                <w:rFonts w:ascii="Times New Roman" w:hAnsi="Times New Roman" w:cs="Times New Roman"/>
                <w:u w:val="single"/>
              </w:rPr>
            </w:pPr>
            <w:r w:rsidRPr="004B2FE2">
              <w:rPr>
                <w:rFonts w:ascii="Times New Roman" w:hAnsi="Times New Roman" w:cs="Times New Roman"/>
                <w:u w:val="single"/>
              </w:rPr>
              <w:t xml:space="preserve">(п.1 </w:t>
            </w:r>
            <w:r w:rsidR="004B2FE2" w:rsidRPr="004B2FE2">
              <w:rPr>
                <w:rFonts w:ascii="Times New Roman" w:hAnsi="Times New Roman" w:cs="Times New Roman"/>
                <w:u w:val="single"/>
              </w:rPr>
              <w:t>+ п.2)</w:t>
            </w:r>
            <w:r w:rsidRPr="004B2FE2">
              <w:rPr>
                <w:rFonts w:ascii="Times New Roman" w:hAnsi="Times New Roman" w:cs="Times New Roman"/>
                <w:u w:val="single"/>
              </w:rPr>
              <w:t xml:space="preserve"> </w:t>
            </w:r>
            <w:r w:rsidR="004B2FE2" w:rsidRPr="004B2FE2">
              <w:rPr>
                <w:rFonts w:ascii="Times New Roman" w:eastAsia="Liberation Serif" w:hAnsi="Times New Roman" w:cs="Times New Roman"/>
                <w:u w:val="single"/>
              </w:rPr>
              <w:t>∙</w:t>
            </w:r>
            <w:r w:rsidR="004B2FE2" w:rsidRPr="004B2FE2">
              <w:rPr>
                <w:rFonts w:ascii="Times New Roman" w:hAnsi="Times New Roman" w:cs="Times New Roman"/>
                <w:u w:val="single"/>
              </w:rPr>
              <w:t xml:space="preserve"> 20</w:t>
            </w:r>
            <w:r w:rsidRPr="004B2FE2">
              <w:rPr>
                <w:rFonts w:ascii="Times New Roman" w:hAnsi="Times New Roman" w:cs="Times New Roman"/>
                <w:u w:val="single"/>
              </w:rPr>
              <w:t>%</w:t>
            </w:r>
          </w:p>
          <w:p w:rsidR="00F602CC" w:rsidRPr="004B2FE2" w:rsidRDefault="00784BBB">
            <w:pPr>
              <w:pStyle w:val="a9"/>
              <w:jc w:val="center"/>
              <w:rPr>
                <w:rFonts w:ascii="Times New Roman" w:hAnsi="Times New Roman" w:cs="Times New Roman"/>
              </w:rPr>
            </w:pPr>
            <w:r w:rsidRPr="004B2FE2">
              <w:rPr>
                <w:rFonts w:ascii="Times New Roman" w:hAnsi="Times New Roman" w:cs="Times New Roman"/>
              </w:rPr>
              <w:t>100</w:t>
            </w:r>
          </w:p>
          <w:p w:rsidR="00F602CC" w:rsidRPr="004B2FE2" w:rsidRDefault="00F602CC">
            <w:pPr>
              <w:pStyle w:val="a9"/>
              <w:jc w:val="center"/>
              <w:rPr>
                <w:rFonts w:ascii="Times New Roman" w:hAnsi="Times New Roman" w:cs="Times New Roman"/>
              </w:rPr>
            </w:pPr>
          </w:p>
          <w:p w:rsidR="00F602CC" w:rsidRPr="004B2FE2" w:rsidRDefault="00784BBB">
            <w:pPr>
              <w:pStyle w:val="a9"/>
              <w:jc w:val="center"/>
              <w:rPr>
                <w:rFonts w:ascii="Times New Roman" w:hAnsi="Times New Roman" w:cs="Times New Roman"/>
              </w:rPr>
            </w:pPr>
            <w:r w:rsidRPr="004B2FE2">
              <w:rPr>
                <w:rFonts w:ascii="Times New Roman" w:hAnsi="Times New Roman" w:cs="Times New Roman"/>
              </w:rPr>
              <w:t>из табл.11</w:t>
            </w:r>
          </w:p>
          <w:p w:rsidR="00F602CC" w:rsidRPr="004B2FE2" w:rsidRDefault="00784BBB">
            <w:pPr>
              <w:pStyle w:val="a9"/>
              <w:jc w:val="center"/>
              <w:rPr>
                <w:rFonts w:ascii="Times New Roman" w:hAnsi="Times New Roman" w:cs="Times New Roman"/>
                <w:u w:val="single"/>
              </w:rPr>
            </w:pPr>
            <w:r w:rsidRPr="004B2FE2">
              <w:rPr>
                <w:rFonts w:ascii="Times New Roman" w:hAnsi="Times New Roman" w:cs="Times New Roman"/>
                <w:u w:val="single"/>
              </w:rPr>
              <w:t xml:space="preserve">(I + II + III + IV +V) </w:t>
            </w:r>
            <w:r w:rsidRPr="004B2FE2">
              <w:rPr>
                <w:rFonts w:ascii="Times New Roman" w:eastAsia="Liberation Serif" w:hAnsi="Times New Roman" w:cs="Times New Roman"/>
                <w:u w:val="single"/>
              </w:rPr>
              <w:t>∙</w:t>
            </w:r>
            <w:r w:rsidRPr="004B2FE2">
              <w:rPr>
                <w:rFonts w:ascii="Times New Roman" w:hAnsi="Times New Roman" w:cs="Times New Roman"/>
                <w:u w:val="single"/>
              </w:rPr>
              <w:t xml:space="preserve"> 8%</w:t>
            </w:r>
          </w:p>
          <w:p w:rsidR="00F602CC" w:rsidRPr="004B2FE2" w:rsidRDefault="00784BBB">
            <w:pPr>
              <w:pStyle w:val="a9"/>
              <w:jc w:val="center"/>
              <w:rPr>
                <w:rFonts w:ascii="Times New Roman" w:hAnsi="Times New Roman" w:cs="Times New Roman"/>
              </w:rPr>
            </w:pPr>
            <w:r w:rsidRPr="004B2FE2">
              <w:rPr>
                <w:rFonts w:ascii="Times New Roman" w:hAnsi="Times New Roman" w:cs="Times New Roman"/>
              </w:rPr>
              <w:t>100</w:t>
            </w:r>
          </w:p>
        </w:tc>
      </w:tr>
      <w:tr w:rsidR="00F602CC" w:rsidRPr="004B2FE2">
        <w:tc>
          <w:tcPr>
            <w:tcW w:w="3118" w:type="dxa"/>
            <w:tcBorders>
              <w:left w:val="single" w:sz="2" w:space="0" w:color="000001"/>
              <w:bottom w:val="single" w:sz="2" w:space="0" w:color="000001"/>
            </w:tcBorders>
            <w:shd w:val="clear" w:color="auto" w:fill="FFFFFF"/>
          </w:tcPr>
          <w:p w:rsidR="00F602CC" w:rsidRPr="004B2FE2" w:rsidRDefault="00784BBB">
            <w:pPr>
              <w:pStyle w:val="a9"/>
              <w:jc w:val="center"/>
              <w:rPr>
                <w:rFonts w:ascii="Times New Roman" w:hAnsi="Times New Roman" w:cs="Times New Roman"/>
              </w:rPr>
            </w:pPr>
            <w:r w:rsidRPr="004B2FE2">
              <w:rPr>
                <w:rFonts w:ascii="Times New Roman" w:hAnsi="Times New Roman" w:cs="Times New Roman"/>
              </w:rPr>
              <w:t>Итого</w:t>
            </w:r>
          </w:p>
        </w:tc>
        <w:tc>
          <w:tcPr>
            <w:tcW w:w="3118" w:type="dxa"/>
            <w:tcBorders>
              <w:left w:val="single" w:sz="2" w:space="0" w:color="000001"/>
              <w:bottom w:val="single" w:sz="2" w:space="0" w:color="000001"/>
            </w:tcBorders>
            <w:shd w:val="clear" w:color="auto" w:fill="FFFFFF"/>
          </w:tcPr>
          <w:p w:rsidR="00F602CC" w:rsidRPr="004B2FE2" w:rsidRDefault="00784BBB">
            <w:pPr>
              <w:pStyle w:val="a9"/>
              <w:jc w:val="center"/>
              <w:rPr>
                <w:rFonts w:ascii="Times New Roman" w:eastAsia="Times New Roman" w:hAnsi="Times New Roman" w:cs="Times New Roman"/>
              </w:rPr>
            </w:pPr>
            <w:bookmarkStart w:id="1" w:name="__DdeLink__3063_757136783"/>
            <w:r w:rsidRPr="004B2FE2">
              <w:rPr>
                <w:rFonts w:ascii="Times New Roman" w:eastAsia="Times New Roman" w:hAnsi="Times New Roman" w:cs="Times New Roman"/>
              </w:rPr>
              <w:t>Σ</w:t>
            </w:r>
            <w:bookmarkEnd w:id="1"/>
            <w:r w:rsidRPr="004B2FE2">
              <w:rPr>
                <w:rFonts w:ascii="Times New Roman" w:eastAsia="Times New Roman" w:hAnsi="Times New Roman" w:cs="Times New Roman"/>
              </w:rPr>
              <w:t xml:space="preserve"> общ.</w:t>
            </w:r>
          </w:p>
        </w:tc>
        <w:tc>
          <w:tcPr>
            <w:tcW w:w="3118" w:type="dxa"/>
            <w:tcBorders>
              <w:left w:val="single" w:sz="2" w:space="0" w:color="000001"/>
              <w:bottom w:val="single" w:sz="2" w:space="0" w:color="000001"/>
              <w:right w:val="single" w:sz="2" w:space="0" w:color="000001"/>
            </w:tcBorders>
            <w:shd w:val="clear" w:color="auto" w:fill="FFFFFF"/>
          </w:tcPr>
          <w:p w:rsidR="00F602CC" w:rsidRPr="004B2FE2" w:rsidRDefault="00F602CC">
            <w:pPr>
              <w:pStyle w:val="a9"/>
              <w:rPr>
                <w:rFonts w:ascii="Times New Roman" w:hAnsi="Times New Roman" w:cs="Times New Roman"/>
              </w:rPr>
            </w:pPr>
          </w:p>
        </w:tc>
      </w:tr>
    </w:tbl>
    <w:p w:rsidR="00F602CC" w:rsidRPr="004B2FE2"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rPr>
      </w:pPr>
      <w:r w:rsidRPr="004B2FE2">
        <w:rPr>
          <w:rFonts w:ascii="Times New Roman" w:hAnsi="Times New Roman" w:cs="Times New Roman"/>
          <w:b/>
          <w:bCs/>
        </w:rPr>
        <w:t xml:space="preserve">Общие производственные расходы: </w:t>
      </w:r>
      <w:bookmarkStart w:id="2" w:name="__DdeLink__3063_7571367831"/>
      <w:r w:rsidRPr="004B2FE2">
        <w:rPr>
          <w:rFonts w:ascii="Times New Roman" w:eastAsia="Times New Roman" w:hAnsi="Times New Roman" w:cs="Times New Roman"/>
          <w:b/>
          <w:bCs/>
        </w:rPr>
        <w:t>Σ</w:t>
      </w:r>
      <w:bookmarkEnd w:id="2"/>
      <w:r w:rsidRPr="004B2FE2">
        <w:rPr>
          <w:rFonts w:ascii="Times New Roman" w:eastAsia="Times New Roman" w:hAnsi="Times New Roman" w:cs="Times New Roman"/>
          <w:b/>
          <w:bCs/>
        </w:rPr>
        <w:t xml:space="preserve"> общ. </w:t>
      </w:r>
      <w:r w:rsidRPr="004B2FE2">
        <w:rPr>
          <w:rFonts w:ascii="Times New Roman" w:hAnsi="Times New Roman" w:cs="Times New Roman"/>
          <w:b/>
          <w:bCs/>
        </w:rPr>
        <w:t xml:space="preserve">табл.10 + </w:t>
      </w:r>
      <w:bookmarkStart w:id="3" w:name="__DdeLink__3063_75713678311"/>
      <w:r w:rsidRPr="004B2FE2">
        <w:rPr>
          <w:rFonts w:ascii="Times New Roman" w:eastAsia="Times New Roman" w:hAnsi="Times New Roman" w:cs="Times New Roman"/>
          <w:b/>
          <w:bCs/>
        </w:rPr>
        <w:t>Σ</w:t>
      </w:r>
      <w:bookmarkEnd w:id="3"/>
      <w:r w:rsidRPr="004B2FE2">
        <w:rPr>
          <w:rFonts w:ascii="Times New Roman" w:eastAsia="Times New Roman" w:hAnsi="Times New Roman" w:cs="Times New Roman"/>
          <w:b/>
          <w:bCs/>
        </w:rPr>
        <w:t xml:space="preserve"> общ. </w:t>
      </w:r>
      <w:r w:rsidRPr="004B2FE2">
        <w:rPr>
          <w:rFonts w:ascii="Times New Roman" w:hAnsi="Times New Roman" w:cs="Times New Roman"/>
          <w:b/>
          <w:bCs/>
        </w:rPr>
        <w:t>табл.11</w:t>
      </w:r>
    </w:p>
    <w:p w:rsidR="00F602CC" w:rsidRPr="004B2FE2" w:rsidRDefault="00F602CC">
      <w:pPr>
        <w:tabs>
          <w:tab w:val="left" w:pos="916"/>
          <w:tab w:val="left" w:pos="17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p w:rsidR="00F602CC" w:rsidRPr="004B2FE2" w:rsidRDefault="00784BBB">
      <w:pPr>
        <w:tabs>
          <w:tab w:val="left" w:pos="916"/>
          <w:tab w:val="left" w:pos="17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4B2FE2">
        <w:rPr>
          <w:rFonts w:ascii="Times New Roman" w:hAnsi="Times New Roman" w:cs="Times New Roman"/>
          <w:b/>
          <w:bCs/>
        </w:rPr>
        <w:t xml:space="preserve">2.5. Плановая калькуляция цеховой себестоимости </w:t>
      </w:r>
      <w:r w:rsidRPr="004B2FE2">
        <w:rPr>
          <w:rFonts w:ascii="Times New Roman" w:hAnsi="Times New Roman" w:cs="Times New Roman"/>
        </w:rPr>
        <w:t>(указать наименование продукции).</w:t>
      </w:r>
    </w:p>
    <w:p w:rsidR="00F602CC" w:rsidRPr="004B2FE2" w:rsidRDefault="00784BBB">
      <w:pPr>
        <w:tabs>
          <w:tab w:val="left" w:pos="916"/>
          <w:tab w:val="left" w:pos="17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4B2FE2">
        <w:rPr>
          <w:rFonts w:ascii="Times New Roman" w:hAnsi="Times New Roman" w:cs="Times New Roman"/>
        </w:rPr>
        <w:t>Годовой выпуск продукции............(указать)</w:t>
      </w:r>
    </w:p>
    <w:p w:rsidR="00F602CC" w:rsidRPr="004B2FE2" w:rsidRDefault="00784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rPr>
      </w:pPr>
      <w:r w:rsidRPr="004B2FE2">
        <w:rPr>
          <w:rFonts w:ascii="Times New Roman" w:eastAsia="Times New Roman" w:hAnsi="Times New Roman" w:cs="Times New Roman"/>
        </w:rPr>
        <w:t xml:space="preserve">(МЗЦ — т/год массы, цехи формовки и сушки или обжига — годовой выпуск </w:t>
      </w:r>
      <w:r w:rsidRPr="004B2FE2">
        <w:rPr>
          <w:rFonts w:ascii="Times New Roman" w:eastAsia="Times New Roman" w:hAnsi="Times New Roman" w:cs="Times New Roman"/>
          <w:u w:val="single"/>
        </w:rPr>
        <w:t xml:space="preserve">готовой </w:t>
      </w:r>
      <w:r w:rsidRPr="004B2FE2">
        <w:rPr>
          <w:rFonts w:ascii="Times New Roman" w:eastAsia="Times New Roman" w:hAnsi="Times New Roman" w:cs="Times New Roman"/>
        </w:rPr>
        <w:t>продукции, шт.)</w:t>
      </w:r>
    </w:p>
    <w:p w:rsidR="00F602CC" w:rsidRPr="004B2FE2" w:rsidRDefault="00784BBB">
      <w:pPr>
        <w:tabs>
          <w:tab w:val="left" w:pos="916"/>
          <w:tab w:val="left" w:pos="17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4B2FE2">
        <w:rPr>
          <w:rFonts w:ascii="Times New Roman" w:hAnsi="Times New Roman" w:cs="Times New Roman"/>
        </w:rPr>
        <w:t xml:space="preserve">Калькуляционная </w:t>
      </w:r>
      <w:r w:rsidR="004B2FE2" w:rsidRPr="004B2FE2">
        <w:rPr>
          <w:rFonts w:ascii="Times New Roman" w:hAnsi="Times New Roman" w:cs="Times New Roman"/>
        </w:rPr>
        <w:t>единица (</w:t>
      </w:r>
      <w:r w:rsidRPr="004B2FE2">
        <w:rPr>
          <w:rFonts w:ascii="Times New Roman" w:hAnsi="Times New Roman" w:cs="Times New Roman"/>
        </w:rPr>
        <w:t>1шт, 1000 шт, 100 кг, 1 тн)</w:t>
      </w:r>
    </w:p>
    <w:p w:rsidR="00F602CC" w:rsidRPr="004B2FE2" w:rsidRDefault="00F602CC">
      <w:pPr>
        <w:tabs>
          <w:tab w:val="left" w:pos="916"/>
          <w:tab w:val="left" w:pos="17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p w:rsidR="00F602CC" w:rsidRPr="004B2FE2" w:rsidRDefault="00784BBB">
      <w:pPr>
        <w:tabs>
          <w:tab w:val="left" w:pos="916"/>
          <w:tab w:val="left" w:pos="17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rPr>
      </w:pPr>
      <w:r w:rsidRPr="004B2FE2">
        <w:rPr>
          <w:rFonts w:ascii="Times New Roman" w:hAnsi="Times New Roman" w:cs="Times New Roman"/>
          <w:b/>
          <w:bCs/>
        </w:rPr>
        <w:t>Таблица 12</w:t>
      </w:r>
    </w:p>
    <w:tbl>
      <w:tblPr>
        <w:tblW w:w="9335" w:type="dxa"/>
        <w:tblInd w:w="8" w:type="dxa"/>
        <w:tblCellMar>
          <w:top w:w="55" w:type="dxa"/>
          <w:left w:w="0" w:type="dxa"/>
          <w:bottom w:w="55" w:type="dxa"/>
          <w:right w:w="53" w:type="dxa"/>
        </w:tblCellMar>
        <w:tblLook w:val="04A0" w:firstRow="1" w:lastRow="0" w:firstColumn="1" w:lastColumn="0" w:noHBand="0" w:noVBand="1"/>
      </w:tblPr>
      <w:tblGrid>
        <w:gridCol w:w="2311"/>
        <w:gridCol w:w="672"/>
        <w:gridCol w:w="1246"/>
        <w:gridCol w:w="1124"/>
        <w:gridCol w:w="1473"/>
        <w:gridCol w:w="1127"/>
        <w:gridCol w:w="1382"/>
      </w:tblGrid>
      <w:tr w:rsidR="00F602CC" w:rsidRPr="004B2FE2">
        <w:tc>
          <w:tcPr>
            <w:tcW w:w="2310" w:type="dxa"/>
            <w:tcBorders>
              <w:top w:val="single" w:sz="2" w:space="0" w:color="000001"/>
              <w:left w:val="single" w:sz="2" w:space="0" w:color="000001"/>
              <w:bottom w:val="single" w:sz="2" w:space="0" w:color="000001"/>
            </w:tcBorders>
            <w:shd w:val="clear" w:color="auto" w:fill="FFFFFF"/>
          </w:tcPr>
          <w:p w:rsidR="00F602CC" w:rsidRPr="004B2FE2" w:rsidRDefault="00784BBB" w:rsidP="004B2FE2">
            <w:pPr>
              <w:pStyle w:val="a9"/>
              <w:rPr>
                <w:rFonts w:ascii="Times New Roman" w:hAnsi="Times New Roman" w:cs="Times New Roman"/>
              </w:rPr>
            </w:pPr>
            <w:r w:rsidRPr="004B2FE2">
              <w:rPr>
                <w:rFonts w:ascii="Times New Roman" w:hAnsi="Times New Roman" w:cs="Times New Roman"/>
              </w:rPr>
              <w:t xml:space="preserve"> Наименование</w:t>
            </w:r>
            <w:r w:rsidR="004B2FE2">
              <w:rPr>
                <w:rFonts w:ascii="Times New Roman" w:hAnsi="Times New Roman" w:cs="Times New Roman"/>
              </w:rPr>
              <w:t xml:space="preserve"> </w:t>
            </w:r>
            <w:r w:rsidRPr="004B2FE2">
              <w:rPr>
                <w:rFonts w:ascii="Times New Roman" w:hAnsi="Times New Roman" w:cs="Times New Roman"/>
              </w:rPr>
              <w:t>затрат</w:t>
            </w:r>
          </w:p>
        </w:tc>
        <w:tc>
          <w:tcPr>
            <w:tcW w:w="672" w:type="dxa"/>
            <w:tcBorders>
              <w:top w:val="single" w:sz="2" w:space="0" w:color="000001"/>
              <w:left w:val="single" w:sz="2" w:space="0" w:color="000001"/>
              <w:bottom w:val="single" w:sz="2" w:space="0" w:color="000001"/>
            </w:tcBorders>
            <w:shd w:val="clear" w:color="auto" w:fill="FFFFFF"/>
          </w:tcPr>
          <w:p w:rsidR="00F602CC" w:rsidRPr="004B2FE2" w:rsidRDefault="00784BBB">
            <w:pPr>
              <w:pStyle w:val="a9"/>
              <w:jc w:val="center"/>
              <w:rPr>
                <w:rFonts w:ascii="Times New Roman" w:hAnsi="Times New Roman" w:cs="Times New Roman"/>
              </w:rPr>
            </w:pPr>
            <w:r w:rsidRPr="004B2FE2">
              <w:rPr>
                <w:rFonts w:ascii="Times New Roman" w:hAnsi="Times New Roman" w:cs="Times New Roman"/>
              </w:rPr>
              <w:t>Ед.</w:t>
            </w:r>
          </w:p>
          <w:p w:rsidR="00F602CC" w:rsidRPr="004B2FE2" w:rsidRDefault="00784BBB">
            <w:pPr>
              <w:pStyle w:val="a9"/>
              <w:jc w:val="center"/>
              <w:rPr>
                <w:rFonts w:ascii="Times New Roman" w:hAnsi="Times New Roman" w:cs="Times New Roman"/>
              </w:rPr>
            </w:pPr>
            <w:r w:rsidRPr="004B2FE2">
              <w:rPr>
                <w:rFonts w:ascii="Times New Roman" w:hAnsi="Times New Roman" w:cs="Times New Roman"/>
              </w:rPr>
              <w:t>изм</w:t>
            </w:r>
          </w:p>
        </w:tc>
        <w:tc>
          <w:tcPr>
            <w:tcW w:w="1246" w:type="dxa"/>
            <w:tcBorders>
              <w:top w:val="single" w:sz="2" w:space="0" w:color="000001"/>
              <w:left w:val="single" w:sz="2" w:space="0" w:color="000001"/>
              <w:bottom w:val="single" w:sz="2" w:space="0" w:color="000001"/>
            </w:tcBorders>
            <w:shd w:val="clear" w:color="auto" w:fill="FFFFFF"/>
          </w:tcPr>
          <w:p w:rsidR="00F602CC" w:rsidRPr="004B2FE2" w:rsidRDefault="00784BBB">
            <w:pPr>
              <w:pStyle w:val="a9"/>
              <w:jc w:val="center"/>
              <w:rPr>
                <w:rFonts w:ascii="Times New Roman" w:hAnsi="Times New Roman" w:cs="Times New Roman"/>
              </w:rPr>
            </w:pPr>
            <w:r w:rsidRPr="004B2FE2">
              <w:rPr>
                <w:rFonts w:ascii="Times New Roman" w:hAnsi="Times New Roman" w:cs="Times New Roman"/>
              </w:rPr>
              <w:t>Цена</w:t>
            </w:r>
          </w:p>
          <w:p w:rsidR="00F602CC" w:rsidRPr="004B2FE2" w:rsidRDefault="00784BBB">
            <w:pPr>
              <w:pStyle w:val="a9"/>
              <w:jc w:val="center"/>
              <w:rPr>
                <w:rFonts w:ascii="Times New Roman" w:hAnsi="Times New Roman" w:cs="Times New Roman"/>
              </w:rPr>
            </w:pPr>
            <w:r w:rsidRPr="004B2FE2">
              <w:rPr>
                <w:rFonts w:ascii="Times New Roman" w:hAnsi="Times New Roman" w:cs="Times New Roman"/>
              </w:rPr>
              <w:t>единицы</w:t>
            </w:r>
          </w:p>
          <w:p w:rsidR="00F602CC" w:rsidRPr="004B2FE2" w:rsidRDefault="00784BBB">
            <w:pPr>
              <w:pStyle w:val="a9"/>
              <w:jc w:val="center"/>
              <w:rPr>
                <w:rFonts w:ascii="Times New Roman" w:hAnsi="Times New Roman" w:cs="Times New Roman"/>
              </w:rPr>
            </w:pPr>
            <w:r w:rsidRPr="004B2FE2">
              <w:rPr>
                <w:rFonts w:ascii="Times New Roman" w:hAnsi="Times New Roman" w:cs="Times New Roman"/>
              </w:rPr>
              <w:t>руб.</w:t>
            </w:r>
          </w:p>
        </w:tc>
        <w:tc>
          <w:tcPr>
            <w:tcW w:w="1124" w:type="dxa"/>
            <w:tcBorders>
              <w:top w:val="single" w:sz="2" w:space="0" w:color="000001"/>
              <w:left w:val="single" w:sz="2" w:space="0" w:color="000001"/>
              <w:bottom w:val="single" w:sz="2" w:space="0" w:color="000001"/>
            </w:tcBorders>
            <w:shd w:val="clear" w:color="auto" w:fill="FFFFFF"/>
          </w:tcPr>
          <w:p w:rsidR="00F602CC" w:rsidRPr="004B2FE2" w:rsidRDefault="00784BBB">
            <w:pPr>
              <w:pStyle w:val="a9"/>
              <w:jc w:val="center"/>
              <w:rPr>
                <w:rFonts w:ascii="Times New Roman" w:hAnsi="Times New Roman" w:cs="Times New Roman"/>
              </w:rPr>
            </w:pPr>
            <w:r w:rsidRPr="004B2FE2">
              <w:rPr>
                <w:rFonts w:ascii="Times New Roman" w:hAnsi="Times New Roman" w:cs="Times New Roman"/>
              </w:rPr>
              <w:t>Кол-во</w:t>
            </w:r>
          </w:p>
          <w:p w:rsidR="00F602CC" w:rsidRPr="004B2FE2" w:rsidRDefault="00784BBB">
            <w:pPr>
              <w:pStyle w:val="a9"/>
              <w:jc w:val="center"/>
              <w:rPr>
                <w:rFonts w:ascii="Times New Roman" w:hAnsi="Times New Roman" w:cs="Times New Roman"/>
              </w:rPr>
            </w:pPr>
            <w:r w:rsidRPr="004B2FE2">
              <w:rPr>
                <w:rFonts w:ascii="Times New Roman" w:hAnsi="Times New Roman" w:cs="Times New Roman"/>
              </w:rPr>
              <w:t>на план.</w:t>
            </w:r>
          </w:p>
          <w:p w:rsidR="00F602CC" w:rsidRPr="004B2FE2" w:rsidRDefault="00784BBB">
            <w:pPr>
              <w:pStyle w:val="a9"/>
              <w:jc w:val="center"/>
              <w:rPr>
                <w:rFonts w:ascii="Times New Roman" w:hAnsi="Times New Roman" w:cs="Times New Roman"/>
              </w:rPr>
            </w:pPr>
            <w:r w:rsidRPr="004B2FE2">
              <w:rPr>
                <w:rFonts w:ascii="Times New Roman" w:hAnsi="Times New Roman" w:cs="Times New Roman"/>
              </w:rPr>
              <w:t>выпуск</w:t>
            </w:r>
          </w:p>
        </w:tc>
        <w:tc>
          <w:tcPr>
            <w:tcW w:w="1473" w:type="dxa"/>
            <w:tcBorders>
              <w:top w:val="single" w:sz="2" w:space="0" w:color="000001"/>
              <w:left w:val="single" w:sz="2" w:space="0" w:color="000001"/>
              <w:bottom w:val="single" w:sz="2" w:space="0" w:color="000001"/>
            </w:tcBorders>
            <w:shd w:val="clear" w:color="auto" w:fill="FFFFFF"/>
          </w:tcPr>
          <w:p w:rsidR="00F602CC" w:rsidRPr="004B2FE2" w:rsidRDefault="00784BBB">
            <w:pPr>
              <w:pStyle w:val="a9"/>
              <w:jc w:val="center"/>
              <w:rPr>
                <w:rFonts w:ascii="Times New Roman" w:hAnsi="Times New Roman" w:cs="Times New Roman"/>
              </w:rPr>
            </w:pPr>
            <w:r w:rsidRPr="004B2FE2">
              <w:rPr>
                <w:rFonts w:ascii="Times New Roman" w:hAnsi="Times New Roman" w:cs="Times New Roman"/>
              </w:rPr>
              <w:t>Сумма</w:t>
            </w:r>
          </w:p>
          <w:p w:rsidR="00F602CC" w:rsidRPr="004B2FE2" w:rsidRDefault="00784BBB">
            <w:pPr>
              <w:pStyle w:val="a9"/>
              <w:jc w:val="center"/>
              <w:rPr>
                <w:rFonts w:ascii="Times New Roman" w:hAnsi="Times New Roman" w:cs="Times New Roman"/>
              </w:rPr>
            </w:pPr>
            <w:r w:rsidRPr="004B2FE2">
              <w:rPr>
                <w:rFonts w:ascii="Times New Roman" w:hAnsi="Times New Roman" w:cs="Times New Roman"/>
              </w:rPr>
              <w:t>(руб)</w:t>
            </w:r>
          </w:p>
        </w:tc>
        <w:tc>
          <w:tcPr>
            <w:tcW w:w="1127" w:type="dxa"/>
            <w:tcBorders>
              <w:top w:val="single" w:sz="2" w:space="0" w:color="000001"/>
              <w:left w:val="single" w:sz="2" w:space="0" w:color="000001"/>
              <w:bottom w:val="single" w:sz="2" w:space="0" w:color="000001"/>
            </w:tcBorders>
            <w:shd w:val="clear" w:color="auto" w:fill="FFFFFF"/>
          </w:tcPr>
          <w:p w:rsidR="00F602CC" w:rsidRPr="004B2FE2" w:rsidRDefault="00784BBB">
            <w:pPr>
              <w:pStyle w:val="a9"/>
              <w:jc w:val="center"/>
              <w:rPr>
                <w:rFonts w:ascii="Times New Roman" w:hAnsi="Times New Roman" w:cs="Times New Roman"/>
              </w:rPr>
            </w:pPr>
            <w:r w:rsidRPr="004B2FE2">
              <w:rPr>
                <w:rFonts w:ascii="Times New Roman" w:hAnsi="Times New Roman" w:cs="Times New Roman"/>
              </w:rPr>
              <w:t>Кол-во</w:t>
            </w:r>
            <w:r w:rsidR="004B2FE2">
              <w:rPr>
                <w:rFonts w:ascii="Times New Roman" w:hAnsi="Times New Roman" w:cs="Times New Roman"/>
              </w:rPr>
              <w:t xml:space="preserve"> </w:t>
            </w:r>
            <w:r w:rsidRPr="004B2FE2">
              <w:rPr>
                <w:rFonts w:ascii="Times New Roman" w:hAnsi="Times New Roman" w:cs="Times New Roman"/>
              </w:rPr>
              <w:t>на калькул.</w:t>
            </w:r>
          </w:p>
          <w:p w:rsidR="00F602CC" w:rsidRPr="004B2FE2" w:rsidRDefault="00784BBB">
            <w:pPr>
              <w:pStyle w:val="a9"/>
              <w:jc w:val="center"/>
              <w:rPr>
                <w:rFonts w:ascii="Times New Roman" w:hAnsi="Times New Roman" w:cs="Times New Roman"/>
              </w:rPr>
            </w:pPr>
            <w:r w:rsidRPr="004B2FE2">
              <w:rPr>
                <w:rFonts w:ascii="Times New Roman" w:hAnsi="Times New Roman" w:cs="Times New Roman"/>
              </w:rPr>
              <w:t>единицу</w:t>
            </w:r>
          </w:p>
        </w:tc>
        <w:tc>
          <w:tcPr>
            <w:tcW w:w="1382" w:type="dxa"/>
            <w:tcBorders>
              <w:top w:val="single" w:sz="2" w:space="0" w:color="000001"/>
              <w:left w:val="single" w:sz="2" w:space="0" w:color="000001"/>
              <w:bottom w:val="single" w:sz="2" w:space="0" w:color="000001"/>
              <w:right w:val="single" w:sz="2" w:space="0" w:color="000001"/>
            </w:tcBorders>
            <w:shd w:val="clear" w:color="auto" w:fill="FFFFFF"/>
          </w:tcPr>
          <w:p w:rsidR="00F602CC" w:rsidRPr="004B2FE2" w:rsidRDefault="00784BBB">
            <w:pPr>
              <w:pStyle w:val="a9"/>
              <w:jc w:val="center"/>
              <w:rPr>
                <w:rFonts w:ascii="Times New Roman" w:hAnsi="Times New Roman" w:cs="Times New Roman"/>
              </w:rPr>
            </w:pPr>
            <w:r w:rsidRPr="004B2FE2">
              <w:rPr>
                <w:rFonts w:ascii="Times New Roman" w:hAnsi="Times New Roman" w:cs="Times New Roman"/>
              </w:rPr>
              <w:t>Сумма</w:t>
            </w:r>
          </w:p>
          <w:p w:rsidR="00F602CC" w:rsidRPr="004B2FE2" w:rsidRDefault="00784BBB">
            <w:pPr>
              <w:pStyle w:val="a9"/>
              <w:jc w:val="center"/>
              <w:rPr>
                <w:rFonts w:ascii="Times New Roman" w:hAnsi="Times New Roman" w:cs="Times New Roman"/>
              </w:rPr>
            </w:pPr>
            <w:r w:rsidRPr="004B2FE2">
              <w:rPr>
                <w:rFonts w:ascii="Times New Roman" w:hAnsi="Times New Roman" w:cs="Times New Roman"/>
              </w:rPr>
              <w:t>(руб)</w:t>
            </w:r>
          </w:p>
        </w:tc>
      </w:tr>
      <w:tr w:rsidR="00F602CC" w:rsidRPr="004B2FE2">
        <w:tc>
          <w:tcPr>
            <w:tcW w:w="2310" w:type="dxa"/>
            <w:tcBorders>
              <w:left w:val="single" w:sz="2" w:space="0" w:color="000001"/>
              <w:bottom w:val="single" w:sz="2" w:space="0" w:color="000001"/>
            </w:tcBorders>
            <w:shd w:val="clear" w:color="auto" w:fill="FFFFFF"/>
          </w:tcPr>
          <w:p w:rsidR="00F602CC" w:rsidRPr="004B2FE2" w:rsidRDefault="00784BBB">
            <w:pPr>
              <w:pStyle w:val="a9"/>
              <w:jc w:val="center"/>
              <w:rPr>
                <w:rFonts w:ascii="Times New Roman" w:hAnsi="Times New Roman" w:cs="Times New Roman"/>
              </w:rPr>
            </w:pPr>
            <w:r w:rsidRPr="004B2FE2">
              <w:rPr>
                <w:rFonts w:ascii="Times New Roman" w:hAnsi="Times New Roman" w:cs="Times New Roman"/>
              </w:rPr>
              <w:t>1</w:t>
            </w:r>
          </w:p>
        </w:tc>
        <w:tc>
          <w:tcPr>
            <w:tcW w:w="672" w:type="dxa"/>
            <w:tcBorders>
              <w:left w:val="single" w:sz="2" w:space="0" w:color="000001"/>
              <w:bottom w:val="single" w:sz="2" w:space="0" w:color="000001"/>
            </w:tcBorders>
            <w:shd w:val="clear" w:color="auto" w:fill="FFFFFF"/>
          </w:tcPr>
          <w:p w:rsidR="00F602CC" w:rsidRPr="004B2FE2" w:rsidRDefault="00784BBB">
            <w:pPr>
              <w:pStyle w:val="a9"/>
              <w:jc w:val="center"/>
              <w:rPr>
                <w:rFonts w:ascii="Times New Roman" w:hAnsi="Times New Roman" w:cs="Times New Roman"/>
              </w:rPr>
            </w:pPr>
            <w:r w:rsidRPr="004B2FE2">
              <w:rPr>
                <w:rFonts w:ascii="Times New Roman" w:hAnsi="Times New Roman" w:cs="Times New Roman"/>
              </w:rPr>
              <w:t>2</w:t>
            </w:r>
          </w:p>
        </w:tc>
        <w:tc>
          <w:tcPr>
            <w:tcW w:w="1246" w:type="dxa"/>
            <w:tcBorders>
              <w:left w:val="single" w:sz="2" w:space="0" w:color="000001"/>
              <w:bottom w:val="single" w:sz="2" w:space="0" w:color="000001"/>
            </w:tcBorders>
            <w:shd w:val="clear" w:color="auto" w:fill="FFFFFF"/>
          </w:tcPr>
          <w:p w:rsidR="00F602CC" w:rsidRPr="004B2FE2" w:rsidRDefault="00784BBB">
            <w:pPr>
              <w:pStyle w:val="a9"/>
              <w:jc w:val="center"/>
              <w:rPr>
                <w:rFonts w:ascii="Times New Roman" w:hAnsi="Times New Roman" w:cs="Times New Roman"/>
              </w:rPr>
            </w:pPr>
            <w:r w:rsidRPr="004B2FE2">
              <w:rPr>
                <w:rFonts w:ascii="Times New Roman" w:hAnsi="Times New Roman" w:cs="Times New Roman"/>
              </w:rPr>
              <w:t>3</w:t>
            </w:r>
          </w:p>
        </w:tc>
        <w:tc>
          <w:tcPr>
            <w:tcW w:w="1124" w:type="dxa"/>
            <w:tcBorders>
              <w:left w:val="single" w:sz="2" w:space="0" w:color="000001"/>
              <w:bottom w:val="single" w:sz="2" w:space="0" w:color="000001"/>
            </w:tcBorders>
            <w:shd w:val="clear" w:color="auto" w:fill="FFFFFF"/>
          </w:tcPr>
          <w:p w:rsidR="00F602CC" w:rsidRPr="004B2FE2" w:rsidRDefault="00784BBB">
            <w:pPr>
              <w:pStyle w:val="a9"/>
              <w:jc w:val="center"/>
              <w:rPr>
                <w:rFonts w:ascii="Times New Roman" w:hAnsi="Times New Roman" w:cs="Times New Roman"/>
              </w:rPr>
            </w:pPr>
            <w:r w:rsidRPr="004B2FE2">
              <w:rPr>
                <w:rFonts w:ascii="Times New Roman" w:hAnsi="Times New Roman" w:cs="Times New Roman"/>
              </w:rPr>
              <w:t>4</w:t>
            </w:r>
          </w:p>
        </w:tc>
        <w:tc>
          <w:tcPr>
            <w:tcW w:w="1473" w:type="dxa"/>
            <w:tcBorders>
              <w:left w:val="single" w:sz="2" w:space="0" w:color="000001"/>
              <w:bottom w:val="single" w:sz="2" w:space="0" w:color="000001"/>
            </w:tcBorders>
            <w:shd w:val="clear" w:color="auto" w:fill="FFFFFF"/>
          </w:tcPr>
          <w:p w:rsidR="00F602CC" w:rsidRPr="004B2FE2" w:rsidRDefault="00784BBB">
            <w:pPr>
              <w:pStyle w:val="a9"/>
              <w:jc w:val="center"/>
              <w:rPr>
                <w:rFonts w:ascii="Times New Roman" w:hAnsi="Times New Roman" w:cs="Times New Roman"/>
              </w:rPr>
            </w:pPr>
            <w:r w:rsidRPr="004B2FE2">
              <w:rPr>
                <w:rFonts w:ascii="Times New Roman" w:hAnsi="Times New Roman" w:cs="Times New Roman"/>
              </w:rPr>
              <w:t>5</w:t>
            </w:r>
          </w:p>
        </w:tc>
        <w:tc>
          <w:tcPr>
            <w:tcW w:w="1127" w:type="dxa"/>
            <w:tcBorders>
              <w:left w:val="single" w:sz="2" w:space="0" w:color="000001"/>
              <w:bottom w:val="single" w:sz="2" w:space="0" w:color="000001"/>
            </w:tcBorders>
            <w:shd w:val="clear" w:color="auto" w:fill="FFFFFF"/>
          </w:tcPr>
          <w:p w:rsidR="00F602CC" w:rsidRPr="004B2FE2" w:rsidRDefault="00784BBB">
            <w:pPr>
              <w:pStyle w:val="a9"/>
              <w:jc w:val="center"/>
              <w:rPr>
                <w:rFonts w:ascii="Times New Roman" w:hAnsi="Times New Roman" w:cs="Times New Roman"/>
              </w:rPr>
            </w:pPr>
            <w:r w:rsidRPr="004B2FE2">
              <w:rPr>
                <w:rFonts w:ascii="Times New Roman" w:hAnsi="Times New Roman" w:cs="Times New Roman"/>
              </w:rPr>
              <w:t>6</w:t>
            </w:r>
          </w:p>
        </w:tc>
        <w:tc>
          <w:tcPr>
            <w:tcW w:w="1382" w:type="dxa"/>
            <w:tcBorders>
              <w:left w:val="single" w:sz="2" w:space="0" w:color="000001"/>
              <w:bottom w:val="single" w:sz="2" w:space="0" w:color="000001"/>
              <w:right w:val="single" w:sz="2" w:space="0" w:color="000001"/>
            </w:tcBorders>
            <w:shd w:val="clear" w:color="auto" w:fill="FFFFFF"/>
          </w:tcPr>
          <w:p w:rsidR="00F602CC" w:rsidRPr="004B2FE2" w:rsidRDefault="00784BBB">
            <w:pPr>
              <w:pStyle w:val="a9"/>
              <w:jc w:val="center"/>
              <w:rPr>
                <w:rFonts w:ascii="Times New Roman" w:hAnsi="Times New Roman" w:cs="Times New Roman"/>
              </w:rPr>
            </w:pPr>
            <w:r w:rsidRPr="004B2FE2">
              <w:rPr>
                <w:rFonts w:ascii="Times New Roman" w:hAnsi="Times New Roman" w:cs="Times New Roman"/>
              </w:rPr>
              <w:t>7</w:t>
            </w:r>
          </w:p>
        </w:tc>
      </w:tr>
      <w:tr w:rsidR="00F602CC" w:rsidRPr="004B2FE2">
        <w:tc>
          <w:tcPr>
            <w:tcW w:w="2310" w:type="dxa"/>
            <w:tcBorders>
              <w:left w:val="single" w:sz="2" w:space="0" w:color="000001"/>
              <w:bottom w:val="single" w:sz="2" w:space="0" w:color="000001"/>
            </w:tcBorders>
            <w:shd w:val="clear" w:color="auto" w:fill="FFFFFF"/>
          </w:tcPr>
          <w:p w:rsidR="00F602CC" w:rsidRPr="004B2FE2" w:rsidRDefault="00784BBB">
            <w:pPr>
              <w:pStyle w:val="a9"/>
              <w:jc w:val="center"/>
              <w:rPr>
                <w:rFonts w:ascii="Times New Roman" w:hAnsi="Times New Roman" w:cs="Times New Roman"/>
              </w:rPr>
            </w:pPr>
            <w:r w:rsidRPr="004B2FE2">
              <w:rPr>
                <w:rFonts w:ascii="Times New Roman" w:hAnsi="Times New Roman" w:cs="Times New Roman"/>
              </w:rPr>
              <w:t>I. Сырье и основные материалы:</w:t>
            </w:r>
          </w:p>
          <w:p w:rsidR="00F602CC" w:rsidRPr="004B2FE2" w:rsidRDefault="00784BBB">
            <w:pPr>
              <w:pStyle w:val="a9"/>
              <w:rPr>
                <w:rFonts w:ascii="Times New Roman" w:hAnsi="Times New Roman" w:cs="Times New Roman"/>
              </w:rPr>
            </w:pPr>
            <w:r w:rsidRPr="004B2FE2">
              <w:rPr>
                <w:rFonts w:ascii="Times New Roman" w:hAnsi="Times New Roman" w:cs="Times New Roman"/>
              </w:rPr>
              <w:t>а)глина</w:t>
            </w:r>
          </w:p>
          <w:p w:rsidR="00F602CC" w:rsidRPr="004B2FE2" w:rsidRDefault="00784BBB">
            <w:pPr>
              <w:pStyle w:val="a9"/>
              <w:rPr>
                <w:rFonts w:ascii="Times New Roman" w:hAnsi="Times New Roman" w:cs="Times New Roman"/>
              </w:rPr>
            </w:pPr>
            <w:r w:rsidRPr="004B2FE2">
              <w:rPr>
                <w:rFonts w:ascii="Times New Roman" w:hAnsi="Times New Roman" w:cs="Times New Roman"/>
              </w:rPr>
              <w:t>б)</w:t>
            </w:r>
          </w:p>
          <w:p w:rsidR="00F602CC" w:rsidRPr="004B2FE2" w:rsidRDefault="00784BBB">
            <w:pPr>
              <w:pStyle w:val="a9"/>
              <w:rPr>
                <w:rFonts w:ascii="Times New Roman" w:hAnsi="Times New Roman" w:cs="Times New Roman"/>
              </w:rPr>
            </w:pPr>
            <w:r w:rsidRPr="004B2FE2">
              <w:rPr>
                <w:rFonts w:ascii="Times New Roman" w:hAnsi="Times New Roman" w:cs="Times New Roman"/>
              </w:rPr>
              <w:t>в) и т.д.</w:t>
            </w:r>
          </w:p>
          <w:p w:rsidR="00F602CC" w:rsidRPr="004B2FE2" w:rsidRDefault="00784BBB">
            <w:pPr>
              <w:pStyle w:val="a9"/>
              <w:rPr>
                <w:rFonts w:ascii="Times New Roman" w:hAnsi="Times New Roman" w:cs="Times New Roman"/>
              </w:rPr>
            </w:pPr>
            <w:r w:rsidRPr="004B2FE2">
              <w:rPr>
                <w:rFonts w:ascii="Times New Roman" w:hAnsi="Times New Roman" w:cs="Times New Roman"/>
              </w:rPr>
              <w:t>или полуфабрикат</w:t>
            </w:r>
          </w:p>
        </w:tc>
        <w:tc>
          <w:tcPr>
            <w:tcW w:w="672" w:type="dxa"/>
            <w:tcBorders>
              <w:left w:val="single" w:sz="2" w:space="0" w:color="000001"/>
              <w:bottom w:val="single" w:sz="2" w:space="0" w:color="000001"/>
            </w:tcBorders>
            <w:shd w:val="clear" w:color="auto" w:fill="FFFFFF"/>
          </w:tcPr>
          <w:p w:rsidR="00F602CC" w:rsidRPr="004B2FE2" w:rsidRDefault="00F602CC">
            <w:pPr>
              <w:pStyle w:val="a9"/>
              <w:rPr>
                <w:rFonts w:ascii="Times New Roman" w:hAnsi="Times New Roman" w:cs="Times New Roman"/>
              </w:rPr>
            </w:pPr>
          </w:p>
          <w:p w:rsidR="00F602CC" w:rsidRPr="004B2FE2" w:rsidRDefault="00F602CC">
            <w:pPr>
              <w:pStyle w:val="a9"/>
              <w:rPr>
                <w:rFonts w:ascii="Times New Roman" w:hAnsi="Times New Roman" w:cs="Times New Roman"/>
              </w:rPr>
            </w:pPr>
          </w:p>
          <w:p w:rsidR="00F602CC" w:rsidRPr="004B2FE2" w:rsidRDefault="00784BBB">
            <w:pPr>
              <w:pStyle w:val="a9"/>
              <w:rPr>
                <w:rFonts w:ascii="Times New Roman" w:hAnsi="Times New Roman" w:cs="Times New Roman"/>
              </w:rPr>
            </w:pPr>
            <w:r w:rsidRPr="004B2FE2">
              <w:rPr>
                <w:rFonts w:ascii="Times New Roman" w:hAnsi="Times New Roman" w:cs="Times New Roman"/>
              </w:rPr>
              <w:t xml:space="preserve">    т</w:t>
            </w:r>
          </w:p>
          <w:p w:rsidR="00F602CC" w:rsidRPr="004B2FE2" w:rsidRDefault="00F602CC">
            <w:pPr>
              <w:pStyle w:val="a9"/>
              <w:rPr>
                <w:rFonts w:ascii="Times New Roman" w:hAnsi="Times New Roman" w:cs="Times New Roman"/>
              </w:rPr>
            </w:pPr>
          </w:p>
          <w:p w:rsidR="00F602CC" w:rsidRPr="004B2FE2" w:rsidRDefault="00F602CC">
            <w:pPr>
              <w:pStyle w:val="a9"/>
              <w:rPr>
                <w:rFonts w:ascii="Times New Roman" w:hAnsi="Times New Roman" w:cs="Times New Roman"/>
              </w:rPr>
            </w:pPr>
          </w:p>
          <w:p w:rsidR="00F602CC" w:rsidRPr="004B2FE2" w:rsidRDefault="00784BBB">
            <w:pPr>
              <w:pStyle w:val="a9"/>
              <w:rPr>
                <w:rFonts w:ascii="Times New Roman" w:hAnsi="Times New Roman" w:cs="Times New Roman"/>
              </w:rPr>
            </w:pPr>
            <w:r w:rsidRPr="004B2FE2">
              <w:rPr>
                <w:rFonts w:ascii="Times New Roman" w:hAnsi="Times New Roman" w:cs="Times New Roman"/>
              </w:rPr>
              <w:t xml:space="preserve"> шт</w:t>
            </w:r>
          </w:p>
        </w:tc>
        <w:tc>
          <w:tcPr>
            <w:tcW w:w="1246" w:type="dxa"/>
            <w:tcBorders>
              <w:left w:val="single" w:sz="2" w:space="0" w:color="000001"/>
              <w:bottom w:val="single" w:sz="2" w:space="0" w:color="000001"/>
            </w:tcBorders>
            <w:shd w:val="clear" w:color="auto" w:fill="FFFFFF"/>
          </w:tcPr>
          <w:p w:rsidR="00F602CC" w:rsidRPr="004B2FE2" w:rsidRDefault="00F602CC">
            <w:pPr>
              <w:pStyle w:val="a9"/>
              <w:rPr>
                <w:rFonts w:ascii="Times New Roman" w:hAnsi="Times New Roman" w:cs="Times New Roman"/>
              </w:rPr>
            </w:pPr>
          </w:p>
        </w:tc>
        <w:tc>
          <w:tcPr>
            <w:tcW w:w="1124" w:type="dxa"/>
            <w:tcBorders>
              <w:left w:val="single" w:sz="2" w:space="0" w:color="000001"/>
              <w:bottom w:val="single" w:sz="2" w:space="0" w:color="000001"/>
            </w:tcBorders>
            <w:shd w:val="clear" w:color="auto" w:fill="FFFFFF"/>
          </w:tcPr>
          <w:p w:rsidR="00F602CC" w:rsidRPr="004B2FE2" w:rsidRDefault="00F602CC">
            <w:pPr>
              <w:pStyle w:val="a9"/>
              <w:rPr>
                <w:rFonts w:ascii="Times New Roman" w:hAnsi="Times New Roman" w:cs="Times New Roman"/>
              </w:rPr>
            </w:pPr>
          </w:p>
        </w:tc>
        <w:tc>
          <w:tcPr>
            <w:tcW w:w="1473" w:type="dxa"/>
            <w:tcBorders>
              <w:left w:val="single" w:sz="2" w:space="0" w:color="000001"/>
              <w:bottom w:val="single" w:sz="2" w:space="0" w:color="000001"/>
            </w:tcBorders>
            <w:shd w:val="clear" w:color="auto" w:fill="FFFFFF"/>
          </w:tcPr>
          <w:p w:rsidR="00F602CC" w:rsidRPr="004B2FE2" w:rsidRDefault="00F602CC">
            <w:pPr>
              <w:pStyle w:val="a9"/>
              <w:rPr>
                <w:rFonts w:ascii="Times New Roman" w:hAnsi="Times New Roman" w:cs="Times New Roman"/>
              </w:rPr>
            </w:pPr>
          </w:p>
        </w:tc>
        <w:tc>
          <w:tcPr>
            <w:tcW w:w="1127" w:type="dxa"/>
            <w:tcBorders>
              <w:left w:val="single" w:sz="2" w:space="0" w:color="000001"/>
              <w:bottom w:val="single" w:sz="2" w:space="0" w:color="000001"/>
            </w:tcBorders>
            <w:shd w:val="clear" w:color="auto" w:fill="FFFFFF"/>
          </w:tcPr>
          <w:p w:rsidR="00F602CC" w:rsidRPr="004B2FE2" w:rsidRDefault="00F602CC">
            <w:pPr>
              <w:pStyle w:val="a9"/>
              <w:rPr>
                <w:rFonts w:ascii="Times New Roman" w:hAnsi="Times New Roman" w:cs="Times New Roman"/>
              </w:rPr>
            </w:pPr>
          </w:p>
        </w:tc>
        <w:tc>
          <w:tcPr>
            <w:tcW w:w="1382" w:type="dxa"/>
            <w:tcBorders>
              <w:left w:val="single" w:sz="2" w:space="0" w:color="000001"/>
              <w:bottom w:val="single" w:sz="2" w:space="0" w:color="000001"/>
              <w:right w:val="single" w:sz="2" w:space="0" w:color="000001"/>
            </w:tcBorders>
            <w:shd w:val="clear" w:color="auto" w:fill="FFFFFF"/>
          </w:tcPr>
          <w:p w:rsidR="00F602CC" w:rsidRPr="004B2FE2" w:rsidRDefault="00F602CC">
            <w:pPr>
              <w:pStyle w:val="a9"/>
              <w:rPr>
                <w:rFonts w:ascii="Times New Roman" w:hAnsi="Times New Roman" w:cs="Times New Roman"/>
              </w:rPr>
            </w:pPr>
          </w:p>
        </w:tc>
      </w:tr>
      <w:tr w:rsidR="00F602CC" w:rsidRPr="004B2FE2">
        <w:tc>
          <w:tcPr>
            <w:tcW w:w="2310" w:type="dxa"/>
            <w:tcBorders>
              <w:left w:val="single" w:sz="2" w:space="0" w:color="000001"/>
              <w:bottom w:val="single" w:sz="2" w:space="0" w:color="000001"/>
            </w:tcBorders>
            <w:shd w:val="clear" w:color="auto" w:fill="FFFFFF"/>
          </w:tcPr>
          <w:p w:rsidR="00F602CC" w:rsidRPr="004B2FE2" w:rsidRDefault="00784BBB">
            <w:pPr>
              <w:pStyle w:val="a9"/>
              <w:jc w:val="center"/>
              <w:rPr>
                <w:rFonts w:ascii="Times New Roman" w:hAnsi="Times New Roman" w:cs="Times New Roman"/>
              </w:rPr>
            </w:pPr>
            <w:r w:rsidRPr="004B2FE2">
              <w:rPr>
                <w:rFonts w:ascii="Times New Roman" w:hAnsi="Times New Roman" w:cs="Times New Roman"/>
              </w:rPr>
              <w:t>Итого по ст.I</w:t>
            </w:r>
          </w:p>
        </w:tc>
        <w:tc>
          <w:tcPr>
            <w:tcW w:w="672" w:type="dxa"/>
            <w:tcBorders>
              <w:left w:val="single" w:sz="2" w:space="0" w:color="000001"/>
              <w:bottom w:val="single" w:sz="2" w:space="0" w:color="000001"/>
            </w:tcBorders>
            <w:shd w:val="clear" w:color="auto" w:fill="FFFFFF"/>
          </w:tcPr>
          <w:p w:rsidR="00F602CC" w:rsidRPr="004B2FE2" w:rsidRDefault="00F602CC">
            <w:pPr>
              <w:pStyle w:val="a9"/>
              <w:rPr>
                <w:rFonts w:ascii="Times New Roman" w:hAnsi="Times New Roman" w:cs="Times New Roman"/>
              </w:rPr>
            </w:pPr>
          </w:p>
        </w:tc>
        <w:tc>
          <w:tcPr>
            <w:tcW w:w="1246" w:type="dxa"/>
            <w:tcBorders>
              <w:left w:val="single" w:sz="2" w:space="0" w:color="000001"/>
              <w:bottom w:val="single" w:sz="2" w:space="0" w:color="000001"/>
            </w:tcBorders>
            <w:shd w:val="clear" w:color="auto" w:fill="FFFFFF"/>
          </w:tcPr>
          <w:p w:rsidR="00F602CC" w:rsidRPr="004B2FE2" w:rsidRDefault="00F602CC">
            <w:pPr>
              <w:pStyle w:val="a9"/>
              <w:rPr>
                <w:rFonts w:ascii="Times New Roman" w:hAnsi="Times New Roman" w:cs="Times New Roman"/>
              </w:rPr>
            </w:pPr>
          </w:p>
        </w:tc>
        <w:tc>
          <w:tcPr>
            <w:tcW w:w="1124" w:type="dxa"/>
            <w:tcBorders>
              <w:left w:val="single" w:sz="2" w:space="0" w:color="000001"/>
              <w:bottom w:val="single" w:sz="2" w:space="0" w:color="000001"/>
            </w:tcBorders>
            <w:shd w:val="clear" w:color="auto" w:fill="FFFFFF"/>
          </w:tcPr>
          <w:p w:rsidR="00F602CC" w:rsidRPr="004B2FE2" w:rsidRDefault="00F602CC">
            <w:pPr>
              <w:pStyle w:val="a9"/>
              <w:rPr>
                <w:rFonts w:ascii="Times New Roman" w:hAnsi="Times New Roman" w:cs="Times New Roman"/>
              </w:rPr>
            </w:pPr>
          </w:p>
        </w:tc>
        <w:tc>
          <w:tcPr>
            <w:tcW w:w="1473" w:type="dxa"/>
            <w:tcBorders>
              <w:left w:val="single" w:sz="2" w:space="0" w:color="000001"/>
              <w:bottom w:val="single" w:sz="2" w:space="0" w:color="000001"/>
            </w:tcBorders>
            <w:shd w:val="clear" w:color="auto" w:fill="FFFFFF"/>
          </w:tcPr>
          <w:p w:rsidR="00F602CC" w:rsidRPr="004B2FE2" w:rsidRDefault="00784BBB">
            <w:pPr>
              <w:pStyle w:val="a9"/>
              <w:jc w:val="center"/>
              <w:rPr>
                <w:rFonts w:ascii="Times New Roman" w:eastAsia="Times New Roman" w:hAnsi="Times New Roman" w:cs="Times New Roman"/>
              </w:rPr>
            </w:pPr>
            <w:r w:rsidRPr="004B2FE2">
              <w:rPr>
                <w:rFonts w:ascii="Times New Roman" w:eastAsia="Times New Roman" w:hAnsi="Times New Roman" w:cs="Times New Roman"/>
              </w:rPr>
              <w:t>Σ общ.</w:t>
            </w:r>
          </w:p>
        </w:tc>
        <w:tc>
          <w:tcPr>
            <w:tcW w:w="1127" w:type="dxa"/>
            <w:tcBorders>
              <w:left w:val="single" w:sz="2" w:space="0" w:color="000001"/>
              <w:bottom w:val="single" w:sz="2" w:space="0" w:color="000001"/>
            </w:tcBorders>
            <w:shd w:val="clear" w:color="auto" w:fill="FFFFFF"/>
          </w:tcPr>
          <w:p w:rsidR="00F602CC" w:rsidRPr="004B2FE2" w:rsidRDefault="00F602CC">
            <w:pPr>
              <w:pStyle w:val="a9"/>
              <w:rPr>
                <w:rFonts w:ascii="Times New Roman" w:hAnsi="Times New Roman" w:cs="Times New Roman"/>
              </w:rPr>
            </w:pPr>
          </w:p>
        </w:tc>
        <w:tc>
          <w:tcPr>
            <w:tcW w:w="1382" w:type="dxa"/>
            <w:tcBorders>
              <w:left w:val="single" w:sz="2" w:space="0" w:color="000001"/>
              <w:bottom w:val="single" w:sz="2" w:space="0" w:color="000001"/>
              <w:right w:val="single" w:sz="2" w:space="0" w:color="000001"/>
            </w:tcBorders>
            <w:shd w:val="clear" w:color="auto" w:fill="FFFFFF"/>
          </w:tcPr>
          <w:p w:rsidR="00F602CC" w:rsidRPr="004B2FE2" w:rsidRDefault="00784BBB">
            <w:pPr>
              <w:pStyle w:val="a9"/>
              <w:jc w:val="center"/>
              <w:rPr>
                <w:rFonts w:ascii="Times New Roman" w:eastAsia="Times New Roman" w:hAnsi="Times New Roman" w:cs="Times New Roman"/>
              </w:rPr>
            </w:pPr>
            <w:r w:rsidRPr="004B2FE2">
              <w:rPr>
                <w:rFonts w:ascii="Times New Roman" w:eastAsia="Times New Roman" w:hAnsi="Times New Roman" w:cs="Times New Roman"/>
              </w:rPr>
              <w:t>Σ общ.</w:t>
            </w:r>
          </w:p>
        </w:tc>
      </w:tr>
      <w:tr w:rsidR="00F602CC" w:rsidRPr="004B2FE2">
        <w:tc>
          <w:tcPr>
            <w:tcW w:w="2310" w:type="dxa"/>
            <w:tcBorders>
              <w:left w:val="single" w:sz="2" w:space="0" w:color="000001"/>
              <w:bottom w:val="single" w:sz="2" w:space="0" w:color="000001"/>
            </w:tcBorders>
            <w:shd w:val="clear" w:color="auto" w:fill="FFFFFF"/>
          </w:tcPr>
          <w:p w:rsidR="00F602CC" w:rsidRPr="004B2FE2" w:rsidRDefault="00784BBB">
            <w:pPr>
              <w:pStyle w:val="a9"/>
              <w:jc w:val="center"/>
              <w:rPr>
                <w:rFonts w:ascii="Times New Roman" w:hAnsi="Times New Roman" w:cs="Times New Roman"/>
              </w:rPr>
            </w:pPr>
            <w:r w:rsidRPr="004B2FE2">
              <w:rPr>
                <w:rFonts w:ascii="Times New Roman" w:hAnsi="Times New Roman" w:cs="Times New Roman"/>
              </w:rPr>
              <w:t>II. Вспомогательные материалы:</w:t>
            </w:r>
          </w:p>
          <w:p w:rsidR="00F602CC" w:rsidRPr="004B2FE2" w:rsidRDefault="00784BBB">
            <w:pPr>
              <w:pStyle w:val="a9"/>
              <w:rPr>
                <w:rFonts w:ascii="Times New Roman" w:hAnsi="Times New Roman" w:cs="Times New Roman"/>
              </w:rPr>
            </w:pPr>
            <w:r w:rsidRPr="004B2FE2">
              <w:rPr>
                <w:rFonts w:ascii="Times New Roman" w:hAnsi="Times New Roman" w:cs="Times New Roman"/>
              </w:rPr>
              <w:t>а)</w:t>
            </w:r>
          </w:p>
          <w:p w:rsidR="00F602CC" w:rsidRPr="004B2FE2" w:rsidRDefault="00784BBB">
            <w:pPr>
              <w:pStyle w:val="a9"/>
              <w:rPr>
                <w:rFonts w:ascii="Times New Roman" w:hAnsi="Times New Roman" w:cs="Times New Roman"/>
              </w:rPr>
            </w:pPr>
            <w:r w:rsidRPr="004B2FE2">
              <w:rPr>
                <w:rFonts w:ascii="Times New Roman" w:hAnsi="Times New Roman" w:cs="Times New Roman"/>
              </w:rPr>
              <w:t>б)</w:t>
            </w:r>
          </w:p>
          <w:p w:rsidR="00F602CC" w:rsidRPr="004B2FE2" w:rsidRDefault="00784BBB">
            <w:pPr>
              <w:pStyle w:val="a9"/>
              <w:rPr>
                <w:rFonts w:ascii="Times New Roman" w:hAnsi="Times New Roman" w:cs="Times New Roman"/>
              </w:rPr>
            </w:pPr>
            <w:r w:rsidRPr="004B2FE2">
              <w:rPr>
                <w:rFonts w:ascii="Times New Roman" w:hAnsi="Times New Roman" w:cs="Times New Roman"/>
              </w:rPr>
              <w:t>в) и т.д.</w:t>
            </w:r>
          </w:p>
        </w:tc>
        <w:tc>
          <w:tcPr>
            <w:tcW w:w="672" w:type="dxa"/>
            <w:tcBorders>
              <w:left w:val="single" w:sz="2" w:space="0" w:color="000001"/>
              <w:bottom w:val="single" w:sz="2" w:space="0" w:color="000001"/>
            </w:tcBorders>
            <w:shd w:val="clear" w:color="auto" w:fill="FFFFFF"/>
          </w:tcPr>
          <w:p w:rsidR="00F602CC" w:rsidRPr="004B2FE2" w:rsidRDefault="00F602CC">
            <w:pPr>
              <w:pStyle w:val="a9"/>
              <w:rPr>
                <w:rFonts w:ascii="Times New Roman" w:hAnsi="Times New Roman" w:cs="Times New Roman"/>
              </w:rPr>
            </w:pPr>
          </w:p>
          <w:p w:rsidR="00F602CC" w:rsidRPr="004B2FE2" w:rsidRDefault="00F602CC">
            <w:pPr>
              <w:pStyle w:val="a9"/>
              <w:rPr>
                <w:rFonts w:ascii="Times New Roman" w:hAnsi="Times New Roman" w:cs="Times New Roman"/>
              </w:rPr>
            </w:pPr>
          </w:p>
          <w:p w:rsidR="00F602CC" w:rsidRPr="004B2FE2" w:rsidRDefault="00784BBB">
            <w:pPr>
              <w:pStyle w:val="a9"/>
              <w:rPr>
                <w:rFonts w:ascii="Times New Roman" w:hAnsi="Times New Roman" w:cs="Times New Roman"/>
              </w:rPr>
            </w:pPr>
            <w:r w:rsidRPr="004B2FE2">
              <w:rPr>
                <w:rFonts w:ascii="Times New Roman" w:hAnsi="Times New Roman" w:cs="Times New Roman"/>
              </w:rPr>
              <w:t xml:space="preserve">   кг.</w:t>
            </w:r>
          </w:p>
          <w:p w:rsidR="00F602CC" w:rsidRPr="004B2FE2" w:rsidRDefault="00F602CC">
            <w:pPr>
              <w:pStyle w:val="a9"/>
              <w:rPr>
                <w:rFonts w:ascii="Times New Roman" w:hAnsi="Times New Roman" w:cs="Times New Roman"/>
              </w:rPr>
            </w:pPr>
          </w:p>
          <w:p w:rsidR="00F602CC" w:rsidRPr="004B2FE2" w:rsidRDefault="00784BBB">
            <w:pPr>
              <w:pStyle w:val="a9"/>
              <w:rPr>
                <w:rFonts w:ascii="Times New Roman" w:hAnsi="Times New Roman" w:cs="Times New Roman"/>
              </w:rPr>
            </w:pPr>
            <w:r w:rsidRPr="004B2FE2">
              <w:rPr>
                <w:rFonts w:ascii="Times New Roman" w:hAnsi="Times New Roman" w:cs="Times New Roman"/>
              </w:rPr>
              <w:t xml:space="preserve">   </w:t>
            </w:r>
          </w:p>
        </w:tc>
        <w:tc>
          <w:tcPr>
            <w:tcW w:w="1246" w:type="dxa"/>
            <w:tcBorders>
              <w:left w:val="single" w:sz="2" w:space="0" w:color="000001"/>
              <w:bottom w:val="single" w:sz="2" w:space="0" w:color="000001"/>
            </w:tcBorders>
            <w:shd w:val="clear" w:color="auto" w:fill="FFFFFF"/>
          </w:tcPr>
          <w:p w:rsidR="00F602CC" w:rsidRPr="004B2FE2" w:rsidRDefault="00F602CC">
            <w:pPr>
              <w:pStyle w:val="a9"/>
              <w:rPr>
                <w:rFonts w:ascii="Times New Roman" w:hAnsi="Times New Roman" w:cs="Times New Roman"/>
              </w:rPr>
            </w:pPr>
          </w:p>
        </w:tc>
        <w:tc>
          <w:tcPr>
            <w:tcW w:w="1124" w:type="dxa"/>
            <w:tcBorders>
              <w:left w:val="single" w:sz="2" w:space="0" w:color="000001"/>
              <w:bottom w:val="single" w:sz="2" w:space="0" w:color="000001"/>
            </w:tcBorders>
            <w:shd w:val="clear" w:color="auto" w:fill="FFFFFF"/>
          </w:tcPr>
          <w:p w:rsidR="00F602CC" w:rsidRPr="004B2FE2" w:rsidRDefault="00F602CC">
            <w:pPr>
              <w:pStyle w:val="a9"/>
              <w:rPr>
                <w:rFonts w:ascii="Times New Roman" w:hAnsi="Times New Roman" w:cs="Times New Roman"/>
              </w:rPr>
            </w:pPr>
          </w:p>
        </w:tc>
        <w:tc>
          <w:tcPr>
            <w:tcW w:w="1473" w:type="dxa"/>
            <w:tcBorders>
              <w:left w:val="single" w:sz="2" w:space="0" w:color="000001"/>
              <w:bottom w:val="single" w:sz="2" w:space="0" w:color="000001"/>
            </w:tcBorders>
            <w:shd w:val="clear" w:color="auto" w:fill="FFFFFF"/>
          </w:tcPr>
          <w:p w:rsidR="00F602CC" w:rsidRPr="004B2FE2" w:rsidRDefault="00F602CC">
            <w:pPr>
              <w:pStyle w:val="a9"/>
              <w:rPr>
                <w:rFonts w:ascii="Times New Roman" w:hAnsi="Times New Roman" w:cs="Times New Roman"/>
              </w:rPr>
            </w:pPr>
          </w:p>
        </w:tc>
        <w:tc>
          <w:tcPr>
            <w:tcW w:w="1127" w:type="dxa"/>
            <w:tcBorders>
              <w:left w:val="single" w:sz="2" w:space="0" w:color="000001"/>
              <w:bottom w:val="single" w:sz="2" w:space="0" w:color="000001"/>
            </w:tcBorders>
            <w:shd w:val="clear" w:color="auto" w:fill="FFFFFF"/>
          </w:tcPr>
          <w:p w:rsidR="00F602CC" w:rsidRPr="004B2FE2" w:rsidRDefault="00F602CC">
            <w:pPr>
              <w:pStyle w:val="a9"/>
              <w:rPr>
                <w:rFonts w:ascii="Times New Roman" w:hAnsi="Times New Roman" w:cs="Times New Roman"/>
              </w:rPr>
            </w:pPr>
          </w:p>
        </w:tc>
        <w:tc>
          <w:tcPr>
            <w:tcW w:w="1382" w:type="dxa"/>
            <w:tcBorders>
              <w:left w:val="single" w:sz="2" w:space="0" w:color="000001"/>
              <w:bottom w:val="single" w:sz="2" w:space="0" w:color="000001"/>
              <w:right w:val="single" w:sz="2" w:space="0" w:color="000001"/>
            </w:tcBorders>
            <w:shd w:val="clear" w:color="auto" w:fill="FFFFFF"/>
          </w:tcPr>
          <w:p w:rsidR="00F602CC" w:rsidRPr="004B2FE2" w:rsidRDefault="00F602CC">
            <w:pPr>
              <w:pStyle w:val="a9"/>
              <w:rPr>
                <w:rFonts w:ascii="Times New Roman" w:hAnsi="Times New Roman" w:cs="Times New Roman"/>
              </w:rPr>
            </w:pPr>
          </w:p>
        </w:tc>
      </w:tr>
      <w:tr w:rsidR="00F602CC" w:rsidRPr="004B2FE2">
        <w:tc>
          <w:tcPr>
            <w:tcW w:w="2310" w:type="dxa"/>
            <w:tcBorders>
              <w:left w:val="single" w:sz="2" w:space="0" w:color="000001"/>
              <w:bottom w:val="single" w:sz="2" w:space="0" w:color="000001"/>
            </w:tcBorders>
            <w:shd w:val="clear" w:color="auto" w:fill="FFFFFF"/>
          </w:tcPr>
          <w:p w:rsidR="00F602CC" w:rsidRPr="004B2FE2" w:rsidRDefault="00784BBB">
            <w:pPr>
              <w:pStyle w:val="a9"/>
              <w:rPr>
                <w:rFonts w:ascii="Times New Roman" w:hAnsi="Times New Roman" w:cs="Times New Roman"/>
              </w:rPr>
            </w:pPr>
            <w:r w:rsidRPr="004B2FE2">
              <w:rPr>
                <w:rFonts w:ascii="Times New Roman" w:hAnsi="Times New Roman" w:cs="Times New Roman"/>
              </w:rPr>
              <w:t>Итого по ст. II</w:t>
            </w:r>
          </w:p>
        </w:tc>
        <w:tc>
          <w:tcPr>
            <w:tcW w:w="672" w:type="dxa"/>
            <w:tcBorders>
              <w:left w:val="single" w:sz="2" w:space="0" w:color="000001"/>
              <w:bottom w:val="single" w:sz="2" w:space="0" w:color="000001"/>
            </w:tcBorders>
            <w:shd w:val="clear" w:color="auto" w:fill="FFFFFF"/>
          </w:tcPr>
          <w:p w:rsidR="00F602CC" w:rsidRPr="004B2FE2" w:rsidRDefault="00F602CC">
            <w:pPr>
              <w:pStyle w:val="a9"/>
              <w:rPr>
                <w:rFonts w:ascii="Times New Roman" w:hAnsi="Times New Roman" w:cs="Times New Roman"/>
              </w:rPr>
            </w:pPr>
          </w:p>
        </w:tc>
        <w:tc>
          <w:tcPr>
            <w:tcW w:w="1246" w:type="dxa"/>
            <w:tcBorders>
              <w:left w:val="single" w:sz="2" w:space="0" w:color="000001"/>
              <w:bottom w:val="single" w:sz="2" w:space="0" w:color="000001"/>
            </w:tcBorders>
            <w:shd w:val="clear" w:color="auto" w:fill="FFFFFF"/>
          </w:tcPr>
          <w:p w:rsidR="00F602CC" w:rsidRPr="004B2FE2" w:rsidRDefault="00F602CC">
            <w:pPr>
              <w:pStyle w:val="a9"/>
              <w:rPr>
                <w:rFonts w:ascii="Times New Roman" w:hAnsi="Times New Roman" w:cs="Times New Roman"/>
              </w:rPr>
            </w:pPr>
          </w:p>
        </w:tc>
        <w:tc>
          <w:tcPr>
            <w:tcW w:w="1124" w:type="dxa"/>
            <w:tcBorders>
              <w:left w:val="single" w:sz="2" w:space="0" w:color="000001"/>
              <w:bottom w:val="single" w:sz="2" w:space="0" w:color="000001"/>
            </w:tcBorders>
            <w:shd w:val="clear" w:color="auto" w:fill="FFFFFF"/>
          </w:tcPr>
          <w:p w:rsidR="00F602CC" w:rsidRPr="004B2FE2" w:rsidRDefault="00F602CC">
            <w:pPr>
              <w:pStyle w:val="a9"/>
              <w:rPr>
                <w:rFonts w:ascii="Times New Roman" w:hAnsi="Times New Roman" w:cs="Times New Roman"/>
              </w:rPr>
            </w:pPr>
          </w:p>
        </w:tc>
        <w:tc>
          <w:tcPr>
            <w:tcW w:w="1473" w:type="dxa"/>
            <w:tcBorders>
              <w:left w:val="single" w:sz="2" w:space="0" w:color="000001"/>
              <w:bottom w:val="single" w:sz="2" w:space="0" w:color="000001"/>
            </w:tcBorders>
            <w:shd w:val="clear" w:color="auto" w:fill="FFFFFF"/>
          </w:tcPr>
          <w:p w:rsidR="00F602CC" w:rsidRPr="004B2FE2" w:rsidRDefault="00784BBB">
            <w:pPr>
              <w:pStyle w:val="a9"/>
              <w:jc w:val="center"/>
              <w:rPr>
                <w:rFonts w:ascii="Times New Roman" w:eastAsia="Times New Roman" w:hAnsi="Times New Roman" w:cs="Times New Roman"/>
              </w:rPr>
            </w:pPr>
            <w:r w:rsidRPr="004B2FE2">
              <w:rPr>
                <w:rFonts w:ascii="Times New Roman" w:eastAsia="Times New Roman" w:hAnsi="Times New Roman" w:cs="Times New Roman"/>
              </w:rPr>
              <w:t>Σ общ.</w:t>
            </w:r>
          </w:p>
        </w:tc>
        <w:tc>
          <w:tcPr>
            <w:tcW w:w="1127" w:type="dxa"/>
            <w:tcBorders>
              <w:left w:val="single" w:sz="2" w:space="0" w:color="000001"/>
              <w:bottom w:val="single" w:sz="2" w:space="0" w:color="000001"/>
            </w:tcBorders>
            <w:shd w:val="clear" w:color="auto" w:fill="FFFFFF"/>
          </w:tcPr>
          <w:p w:rsidR="00F602CC" w:rsidRPr="004B2FE2" w:rsidRDefault="00F602CC">
            <w:pPr>
              <w:pStyle w:val="a9"/>
              <w:rPr>
                <w:rFonts w:ascii="Times New Roman" w:hAnsi="Times New Roman" w:cs="Times New Roman"/>
              </w:rPr>
            </w:pPr>
          </w:p>
        </w:tc>
        <w:tc>
          <w:tcPr>
            <w:tcW w:w="1382" w:type="dxa"/>
            <w:tcBorders>
              <w:left w:val="single" w:sz="2" w:space="0" w:color="000001"/>
              <w:bottom w:val="single" w:sz="2" w:space="0" w:color="000001"/>
              <w:right w:val="single" w:sz="2" w:space="0" w:color="000001"/>
            </w:tcBorders>
            <w:shd w:val="clear" w:color="auto" w:fill="FFFFFF"/>
          </w:tcPr>
          <w:p w:rsidR="00F602CC" w:rsidRPr="004B2FE2" w:rsidRDefault="00784BBB">
            <w:pPr>
              <w:pStyle w:val="a9"/>
              <w:jc w:val="center"/>
              <w:rPr>
                <w:rFonts w:ascii="Times New Roman" w:eastAsia="Times New Roman" w:hAnsi="Times New Roman" w:cs="Times New Roman"/>
              </w:rPr>
            </w:pPr>
            <w:r w:rsidRPr="004B2FE2">
              <w:rPr>
                <w:rFonts w:ascii="Times New Roman" w:eastAsia="Times New Roman" w:hAnsi="Times New Roman" w:cs="Times New Roman"/>
              </w:rPr>
              <w:t>Σ общ.</w:t>
            </w:r>
          </w:p>
        </w:tc>
      </w:tr>
      <w:tr w:rsidR="00F602CC" w:rsidRPr="004B2FE2">
        <w:tc>
          <w:tcPr>
            <w:tcW w:w="2310" w:type="dxa"/>
            <w:tcBorders>
              <w:left w:val="single" w:sz="2" w:space="0" w:color="000001"/>
              <w:bottom w:val="single" w:sz="2" w:space="0" w:color="000001"/>
            </w:tcBorders>
            <w:shd w:val="clear" w:color="auto" w:fill="FFFFFF"/>
          </w:tcPr>
          <w:p w:rsidR="00F602CC" w:rsidRPr="004B2FE2" w:rsidRDefault="00784BBB">
            <w:pPr>
              <w:pStyle w:val="a9"/>
              <w:rPr>
                <w:rFonts w:ascii="Times New Roman" w:hAnsi="Times New Roman" w:cs="Times New Roman"/>
              </w:rPr>
            </w:pPr>
            <w:r w:rsidRPr="004B2FE2">
              <w:rPr>
                <w:rFonts w:ascii="Times New Roman" w:hAnsi="Times New Roman" w:cs="Times New Roman"/>
              </w:rPr>
              <w:t>III.топливо на Технологические цели</w:t>
            </w:r>
          </w:p>
          <w:p w:rsidR="00F602CC" w:rsidRPr="004B2FE2" w:rsidRDefault="00784BBB">
            <w:pPr>
              <w:pStyle w:val="a9"/>
              <w:rPr>
                <w:rFonts w:ascii="Times New Roman" w:hAnsi="Times New Roman" w:cs="Times New Roman"/>
              </w:rPr>
            </w:pPr>
            <w:r w:rsidRPr="004B2FE2">
              <w:rPr>
                <w:rFonts w:ascii="Times New Roman" w:hAnsi="Times New Roman" w:cs="Times New Roman"/>
              </w:rPr>
              <w:t>IV. Энергетические</w:t>
            </w:r>
          </w:p>
          <w:p w:rsidR="00F602CC" w:rsidRPr="004B2FE2" w:rsidRDefault="00784BBB">
            <w:pPr>
              <w:pStyle w:val="a9"/>
              <w:rPr>
                <w:rFonts w:ascii="Times New Roman" w:hAnsi="Times New Roman" w:cs="Times New Roman"/>
              </w:rPr>
            </w:pPr>
            <w:r w:rsidRPr="004B2FE2">
              <w:rPr>
                <w:rFonts w:ascii="Times New Roman" w:hAnsi="Times New Roman" w:cs="Times New Roman"/>
              </w:rPr>
              <w:t>затраты на технологические цели:</w:t>
            </w:r>
          </w:p>
          <w:p w:rsidR="00F602CC" w:rsidRPr="004B2FE2" w:rsidRDefault="00784BBB">
            <w:pPr>
              <w:pStyle w:val="a9"/>
              <w:rPr>
                <w:rFonts w:ascii="Times New Roman" w:hAnsi="Times New Roman" w:cs="Times New Roman"/>
              </w:rPr>
            </w:pPr>
            <w:r w:rsidRPr="004B2FE2">
              <w:rPr>
                <w:rFonts w:ascii="Times New Roman" w:hAnsi="Times New Roman" w:cs="Times New Roman"/>
              </w:rPr>
              <w:t>а) электроэнергия</w:t>
            </w:r>
          </w:p>
          <w:p w:rsidR="00F602CC" w:rsidRPr="004B2FE2" w:rsidRDefault="00F602CC">
            <w:pPr>
              <w:pStyle w:val="a9"/>
              <w:rPr>
                <w:rFonts w:ascii="Times New Roman" w:hAnsi="Times New Roman" w:cs="Times New Roman"/>
              </w:rPr>
            </w:pPr>
          </w:p>
          <w:p w:rsidR="00F602CC" w:rsidRPr="004B2FE2" w:rsidRDefault="00784BBB">
            <w:pPr>
              <w:pStyle w:val="a9"/>
              <w:rPr>
                <w:rFonts w:ascii="Times New Roman" w:hAnsi="Times New Roman" w:cs="Times New Roman"/>
              </w:rPr>
            </w:pPr>
            <w:r w:rsidRPr="004B2FE2">
              <w:rPr>
                <w:rFonts w:ascii="Times New Roman" w:hAnsi="Times New Roman" w:cs="Times New Roman"/>
              </w:rPr>
              <w:t xml:space="preserve"> б) вода</w:t>
            </w:r>
          </w:p>
          <w:p w:rsidR="00F602CC" w:rsidRPr="004B2FE2" w:rsidRDefault="00784BBB">
            <w:pPr>
              <w:pStyle w:val="a9"/>
              <w:rPr>
                <w:rFonts w:ascii="Times New Roman" w:hAnsi="Times New Roman" w:cs="Times New Roman"/>
              </w:rPr>
            </w:pPr>
            <w:r w:rsidRPr="004B2FE2">
              <w:rPr>
                <w:rFonts w:ascii="Times New Roman" w:hAnsi="Times New Roman" w:cs="Times New Roman"/>
              </w:rPr>
              <w:t>в) пар</w:t>
            </w:r>
          </w:p>
        </w:tc>
        <w:tc>
          <w:tcPr>
            <w:tcW w:w="672" w:type="dxa"/>
            <w:tcBorders>
              <w:left w:val="single" w:sz="2" w:space="0" w:color="000001"/>
              <w:bottom w:val="single" w:sz="2" w:space="0" w:color="000001"/>
            </w:tcBorders>
            <w:shd w:val="clear" w:color="auto" w:fill="FFFFFF"/>
          </w:tcPr>
          <w:p w:rsidR="00F602CC" w:rsidRPr="004B2FE2" w:rsidRDefault="00F602CC">
            <w:pPr>
              <w:pStyle w:val="a9"/>
              <w:rPr>
                <w:rFonts w:ascii="Times New Roman" w:hAnsi="Times New Roman" w:cs="Times New Roman"/>
              </w:rPr>
            </w:pPr>
          </w:p>
          <w:p w:rsidR="00F602CC" w:rsidRPr="004B2FE2" w:rsidRDefault="00784BBB">
            <w:pPr>
              <w:pStyle w:val="a9"/>
              <w:rPr>
                <w:rFonts w:ascii="Times New Roman" w:eastAsia="Times New Roman" w:hAnsi="Times New Roman" w:cs="Times New Roman"/>
              </w:rPr>
            </w:pPr>
            <w:r w:rsidRPr="004B2FE2">
              <w:rPr>
                <w:rFonts w:ascii="Times New Roman" w:hAnsi="Times New Roman" w:cs="Times New Roman"/>
              </w:rPr>
              <w:t xml:space="preserve"> М</w:t>
            </w:r>
            <w:r w:rsidRPr="004B2FE2">
              <w:rPr>
                <w:rFonts w:ascii="Times New Roman" w:eastAsia="Times New Roman" w:hAnsi="Times New Roman" w:cs="Times New Roman"/>
              </w:rPr>
              <w:t>³</w:t>
            </w:r>
          </w:p>
          <w:p w:rsidR="00F602CC" w:rsidRPr="004B2FE2" w:rsidRDefault="00F602CC">
            <w:pPr>
              <w:pStyle w:val="a9"/>
              <w:rPr>
                <w:rFonts w:ascii="Times New Roman" w:hAnsi="Times New Roman" w:cs="Times New Roman"/>
              </w:rPr>
            </w:pPr>
          </w:p>
          <w:p w:rsidR="00F602CC" w:rsidRPr="004B2FE2" w:rsidRDefault="00F602CC">
            <w:pPr>
              <w:pStyle w:val="a9"/>
              <w:rPr>
                <w:rFonts w:ascii="Times New Roman" w:hAnsi="Times New Roman" w:cs="Times New Roman"/>
              </w:rPr>
            </w:pPr>
          </w:p>
          <w:p w:rsidR="00F602CC" w:rsidRPr="004B2FE2" w:rsidRDefault="00F602CC">
            <w:pPr>
              <w:pStyle w:val="a9"/>
              <w:rPr>
                <w:rFonts w:ascii="Times New Roman" w:hAnsi="Times New Roman" w:cs="Times New Roman"/>
              </w:rPr>
            </w:pPr>
          </w:p>
          <w:p w:rsidR="00F602CC" w:rsidRPr="004B2FE2" w:rsidRDefault="00F602CC">
            <w:pPr>
              <w:pStyle w:val="a9"/>
              <w:rPr>
                <w:rFonts w:ascii="Times New Roman" w:hAnsi="Times New Roman" w:cs="Times New Roman"/>
              </w:rPr>
            </w:pPr>
          </w:p>
          <w:p w:rsidR="00F602CC" w:rsidRPr="004B2FE2" w:rsidRDefault="00F602CC">
            <w:pPr>
              <w:pStyle w:val="a9"/>
              <w:rPr>
                <w:rFonts w:ascii="Times New Roman" w:hAnsi="Times New Roman" w:cs="Times New Roman"/>
              </w:rPr>
            </w:pPr>
          </w:p>
          <w:p w:rsidR="00F602CC" w:rsidRPr="004B2FE2" w:rsidRDefault="00784BBB">
            <w:pPr>
              <w:pStyle w:val="a9"/>
              <w:rPr>
                <w:rFonts w:ascii="Times New Roman" w:eastAsia="Times New Roman" w:hAnsi="Times New Roman" w:cs="Times New Roman"/>
              </w:rPr>
            </w:pPr>
            <w:r w:rsidRPr="004B2FE2">
              <w:rPr>
                <w:rFonts w:ascii="Times New Roman" w:eastAsia="Times New Roman" w:hAnsi="Times New Roman" w:cs="Times New Roman"/>
              </w:rPr>
              <w:t>кВт·</w:t>
            </w:r>
          </w:p>
          <w:p w:rsidR="00F602CC" w:rsidRPr="004B2FE2" w:rsidRDefault="00784BBB">
            <w:pPr>
              <w:pStyle w:val="a9"/>
              <w:rPr>
                <w:rFonts w:ascii="Times New Roman" w:eastAsia="Times New Roman" w:hAnsi="Times New Roman" w:cs="Times New Roman"/>
              </w:rPr>
            </w:pPr>
            <w:r w:rsidRPr="004B2FE2">
              <w:rPr>
                <w:rFonts w:ascii="Times New Roman" w:eastAsia="Times New Roman" w:hAnsi="Times New Roman" w:cs="Times New Roman"/>
              </w:rPr>
              <w:t>час</w:t>
            </w:r>
          </w:p>
          <w:p w:rsidR="00F602CC" w:rsidRPr="004B2FE2" w:rsidRDefault="00784BBB">
            <w:pPr>
              <w:pStyle w:val="a9"/>
              <w:rPr>
                <w:rFonts w:ascii="Times New Roman" w:eastAsia="Times New Roman" w:hAnsi="Times New Roman" w:cs="Times New Roman"/>
              </w:rPr>
            </w:pPr>
            <w:r w:rsidRPr="004B2FE2">
              <w:rPr>
                <w:rFonts w:ascii="Times New Roman" w:eastAsia="Times New Roman" w:hAnsi="Times New Roman" w:cs="Times New Roman"/>
              </w:rPr>
              <w:t xml:space="preserve"> м³</w:t>
            </w:r>
          </w:p>
          <w:p w:rsidR="00F602CC" w:rsidRPr="004B2FE2" w:rsidRDefault="00784BBB">
            <w:pPr>
              <w:pStyle w:val="a9"/>
              <w:rPr>
                <w:rFonts w:ascii="Times New Roman" w:eastAsia="Times New Roman" w:hAnsi="Times New Roman" w:cs="Times New Roman"/>
              </w:rPr>
            </w:pPr>
            <w:r w:rsidRPr="004B2FE2">
              <w:rPr>
                <w:rFonts w:ascii="Times New Roman" w:eastAsia="Times New Roman" w:hAnsi="Times New Roman" w:cs="Times New Roman"/>
              </w:rPr>
              <w:t xml:space="preserve">  тн</w:t>
            </w:r>
          </w:p>
        </w:tc>
        <w:tc>
          <w:tcPr>
            <w:tcW w:w="1246" w:type="dxa"/>
            <w:tcBorders>
              <w:left w:val="single" w:sz="2" w:space="0" w:color="000001"/>
              <w:bottom w:val="single" w:sz="2" w:space="0" w:color="000001"/>
            </w:tcBorders>
            <w:shd w:val="clear" w:color="auto" w:fill="FFFFFF"/>
          </w:tcPr>
          <w:p w:rsidR="00F602CC" w:rsidRPr="004B2FE2" w:rsidRDefault="00F602CC">
            <w:pPr>
              <w:pStyle w:val="a9"/>
              <w:rPr>
                <w:rFonts w:ascii="Times New Roman" w:hAnsi="Times New Roman" w:cs="Times New Roman"/>
              </w:rPr>
            </w:pPr>
          </w:p>
        </w:tc>
        <w:tc>
          <w:tcPr>
            <w:tcW w:w="1124" w:type="dxa"/>
            <w:tcBorders>
              <w:left w:val="single" w:sz="2" w:space="0" w:color="000001"/>
              <w:bottom w:val="single" w:sz="2" w:space="0" w:color="000001"/>
            </w:tcBorders>
            <w:shd w:val="clear" w:color="auto" w:fill="FFFFFF"/>
          </w:tcPr>
          <w:p w:rsidR="00F602CC" w:rsidRPr="004B2FE2" w:rsidRDefault="00F602CC">
            <w:pPr>
              <w:pStyle w:val="a9"/>
              <w:rPr>
                <w:rFonts w:ascii="Times New Roman" w:hAnsi="Times New Roman" w:cs="Times New Roman"/>
              </w:rPr>
            </w:pPr>
          </w:p>
        </w:tc>
        <w:tc>
          <w:tcPr>
            <w:tcW w:w="1473" w:type="dxa"/>
            <w:tcBorders>
              <w:left w:val="single" w:sz="2" w:space="0" w:color="000001"/>
              <w:bottom w:val="single" w:sz="2" w:space="0" w:color="000001"/>
            </w:tcBorders>
            <w:shd w:val="clear" w:color="auto" w:fill="FFFFFF"/>
          </w:tcPr>
          <w:p w:rsidR="00F602CC" w:rsidRPr="004B2FE2" w:rsidRDefault="00F602CC">
            <w:pPr>
              <w:pStyle w:val="a9"/>
              <w:rPr>
                <w:rFonts w:ascii="Times New Roman" w:hAnsi="Times New Roman" w:cs="Times New Roman"/>
              </w:rPr>
            </w:pPr>
          </w:p>
        </w:tc>
        <w:tc>
          <w:tcPr>
            <w:tcW w:w="1127" w:type="dxa"/>
            <w:tcBorders>
              <w:left w:val="single" w:sz="2" w:space="0" w:color="000001"/>
              <w:bottom w:val="single" w:sz="2" w:space="0" w:color="000001"/>
            </w:tcBorders>
            <w:shd w:val="clear" w:color="auto" w:fill="FFFFFF"/>
          </w:tcPr>
          <w:p w:rsidR="00F602CC" w:rsidRPr="004B2FE2" w:rsidRDefault="00F602CC">
            <w:pPr>
              <w:pStyle w:val="a9"/>
              <w:rPr>
                <w:rFonts w:ascii="Times New Roman" w:hAnsi="Times New Roman" w:cs="Times New Roman"/>
              </w:rPr>
            </w:pPr>
          </w:p>
        </w:tc>
        <w:tc>
          <w:tcPr>
            <w:tcW w:w="1382" w:type="dxa"/>
            <w:tcBorders>
              <w:left w:val="single" w:sz="2" w:space="0" w:color="000001"/>
              <w:bottom w:val="single" w:sz="2" w:space="0" w:color="000001"/>
              <w:right w:val="single" w:sz="2" w:space="0" w:color="000001"/>
            </w:tcBorders>
            <w:shd w:val="clear" w:color="auto" w:fill="FFFFFF"/>
          </w:tcPr>
          <w:p w:rsidR="00F602CC" w:rsidRPr="004B2FE2" w:rsidRDefault="00F602CC">
            <w:pPr>
              <w:pStyle w:val="a9"/>
              <w:rPr>
                <w:rFonts w:ascii="Times New Roman" w:hAnsi="Times New Roman" w:cs="Times New Roman"/>
              </w:rPr>
            </w:pPr>
          </w:p>
        </w:tc>
      </w:tr>
      <w:tr w:rsidR="00F602CC" w:rsidRPr="004B2FE2">
        <w:tc>
          <w:tcPr>
            <w:tcW w:w="2310" w:type="dxa"/>
            <w:tcBorders>
              <w:left w:val="single" w:sz="2" w:space="0" w:color="000001"/>
              <w:bottom w:val="single" w:sz="2" w:space="0" w:color="000001"/>
            </w:tcBorders>
            <w:shd w:val="clear" w:color="auto" w:fill="FFFFFF"/>
          </w:tcPr>
          <w:p w:rsidR="00F602CC" w:rsidRPr="004B2FE2" w:rsidRDefault="00784BBB">
            <w:pPr>
              <w:pStyle w:val="a9"/>
              <w:jc w:val="center"/>
              <w:rPr>
                <w:rFonts w:ascii="Times New Roman" w:hAnsi="Times New Roman" w:cs="Times New Roman"/>
              </w:rPr>
            </w:pPr>
            <w:r w:rsidRPr="004B2FE2">
              <w:rPr>
                <w:rFonts w:ascii="Times New Roman" w:hAnsi="Times New Roman" w:cs="Times New Roman"/>
              </w:rPr>
              <w:t>Итого по ст.4</w:t>
            </w:r>
          </w:p>
        </w:tc>
        <w:tc>
          <w:tcPr>
            <w:tcW w:w="672" w:type="dxa"/>
            <w:tcBorders>
              <w:left w:val="single" w:sz="2" w:space="0" w:color="000001"/>
              <w:bottom w:val="single" w:sz="2" w:space="0" w:color="000001"/>
            </w:tcBorders>
            <w:shd w:val="clear" w:color="auto" w:fill="FFFFFF"/>
          </w:tcPr>
          <w:p w:rsidR="00F602CC" w:rsidRPr="004B2FE2" w:rsidRDefault="00F602CC">
            <w:pPr>
              <w:pStyle w:val="a9"/>
              <w:rPr>
                <w:rFonts w:ascii="Times New Roman" w:hAnsi="Times New Roman" w:cs="Times New Roman"/>
              </w:rPr>
            </w:pPr>
          </w:p>
        </w:tc>
        <w:tc>
          <w:tcPr>
            <w:tcW w:w="1246" w:type="dxa"/>
            <w:tcBorders>
              <w:left w:val="single" w:sz="2" w:space="0" w:color="000001"/>
              <w:bottom w:val="single" w:sz="2" w:space="0" w:color="000001"/>
            </w:tcBorders>
            <w:shd w:val="clear" w:color="auto" w:fill="FFFFFF"/>
          </w:tcPr>
          <w:p w:rsidR="00F602CC" w:rsidRPr="004B2FE2" w:rsidRDefault="00F602CC">
            <w:pPr>
              <w:pStyle w:val="a9"/>
              <w:rPr>
                <w:rFonts w:ascii="Times New Roman" w:hAnsi="Times New Roman" w:cs="Times New Roman"/>
              </w:rPr>
            </w:pPr>
          </w:p>
        </w:tc>
        <w:tc>
          <w:tcPr>
            <w:tcW w:w="1124" w:type="dxa"/>
            <w:tcBorders>
              <w:left w:val="single" w:sz="2" w:space="0" w:color="000001"/>
              <w:bottom w:val="single" w:sz="2" w:space="0" w:color="000001"/>
            </w:tcBorders>
            <w:shd w:val="clear" w:color="auto" w:fill="FFFFFF"/>
          </w:tcPr>
          <w:p w:rsidR="00F602CC" w:rsidRPr="004B2FE2" w:rsidRDefault="00F602CC">
            <w:pPr>
              <w:pStyle w:val="a9"/>
              <w:rPr>
                <w:rFonts w:ascii="Times New Roman" w:hAnsi="Times New Roman" w:cs="Times New Roman"/>
              </w:rPr>
            </w:pPr>
          </w:p>
        </w:tc>
        <w:tc>
          <w:tcPr>
            <w:tcW w:w="1473" w:type="dxa"/>
            <w:tcBorders>
              <w:left w:val="single" w:sz="2" w:space="0" w:color="000001"/>
              <w:bottom w:val="single" w:sz="2" w:space="0" w:color="000001"/>
            </w:tcBorders>
            <w:shd w:val="clear" w:color="auto" w:fill="FFFFFF"/>
          </w:tcPr>
          <w:p w:rsidR="00F602CC" w:rsidRPr="004B2FE2" w:rsidRDefault="00784BBB">
            <w:pPr>
              <w:pStyle w:val="a9"/>
              <w:jc w:val="center"/>
              <w:rPr>
                <w:rFonts w:ascii="Times New Roman" w:eastAsia="Times New Roman" w:hAnsi="Times New Roman" w:cs="Times New Roman"/>
              </w:rPr>
            </w:pPr>
            <w:r w:rsidRPr="004B2FE2">
              <w:rPr>
                <w:rFonts w:ascii="Times New Roman" w:eastAsia="Times New Roman" w:hAnsi="Times New Roman" w:cs="Times New Roman"/>
              </w:rPr>
              <w:t>Σ общ.</w:t>
            </w:r>
          </w:p>
        </w:tc>
        <w:tc>
          <w:tcPr>
            <w:tcW w:w="1127" w:type="dxa"/>
            <w:tcBorders>
              <w:left w:val="single" w:sz="2" w:space="0" w:color="000001"/>
              <w:bottom w:val="single" w:sz="2" w:space="0" w:color="000001"/>
            </w:tcBorders>
            <w:shd w:val="clear" w:color="auto" w:fill="FFFFFF"/>
          </w:tcPr>
          <w:p w:rsidR="00F602CC" w:rsidRPr="004B2FE2" w:rsidRDefault="00F602CC">
            <w:pPr>
              <w:pStyle w:val="a9"/>
              <w:rPr>
                <w:rFonts w:ascii="Times New Roman" w:hAnsi="Times New Roman" w:cs="Times New Roman"/>
              </w:rPr>
            </w:pPr>
          </w:p>
        </w:tc>
        <w:tc>
          <w:tcPr>
            <w:tcW w:w="1382" w:type="dxa"/>
            <w:tcBorders>
              <w:left w:val="single" w:sz="2" w:space="0" w:color="000001"/>
              <w:bottom w:val="single" w:sz="2" w:space="0" w:color="000001"/>
              <w:right w:val="single" w:sz="2" w:space="0" w:color="000001"/>
            </w:tcBorders>
            <w:shd w:val="clear" w:color="auto" w:fill="FFFFFF"/>
          </w:tcPr>
          <w:p w:rsidR="00F602CC" w:rsidRPr="004B2FE2" w:rsidRDefault="00784BBB">
            <w:pPr>
              <w:pStyle w:val="a9"/>
              <w:jc w:val="center"/>
              <w:rPr>
                <w:rFonts w:ascii="Times New Roman" w:eastAsia="Times New Roman" w:hAnsi="Times New Roman" w:cs="Times New Roman"/>
              </w:rPr>
            </w:pPr>
            <w:r w:rsidRPr="004B2FE2">
              <w:rPr>
                <w:rFonts w:ascii="Times New Roman" w:eastAsia="Times New Roman" w:hAnsi="Times New Roman" w:cs="Times New Roman"/>
              </w:rPr>
              <w:t>Σ общ.</w:t>
            </w:r>
          </w:p>
        </w:tc>
      </w:tr>
      <w:tr w:rsidR="00F602CC" w:rsidRPr="004B2FE2" w:rsidTr="004B2FE2">
        <w:trPr>
          <w:trHeight w:val="2859"/>
        </w:trPr>
        <w:tc>
          <w:tcPr>
            <w:tcW w:w="2310" w:type="dxa"/>
            <w:tcBorders>
              <w:top w:val="single" w:sz="2" w:space="0" w:color="000001"/>
              <w:left w:val="single" w:sz="2" w:space="0" w:color="000001"/>
              <w:bottom w:val="single" w:sz="2" w:space="0" w:color="000001"/>
            </w:tcBorders>
            <w:shd w:val="clear" w:color="auto" w:fill="FFFFFF"/>
          </w:tcPr>
          <w:p w:rsidR="00F602CC" w:rsidRPr="004B2FE2" w:rsidRDefault="00784BBB">
            <w:pPr>
              <w:pStyle w:val="a9"/>
              <w:rPr>
                <w:rFonts w:ascii="Times New Roman" w:hAnsi="Times New Roman" w:cs="Times New Roman"/>
              </w:rPr>
            </w:pPr>
            <w:r w:rsidRPr="004B2FE2">
              <w:rPr>
                <w:rFonts w:ascii="Times New Roman" w:hAnsi="Times New Roman" w:cs="Times New Roman"/>
              </w:rPr>
              <w:t>V. Заработанная плата:</w:t>
            </w:r>
          </w:p>
          <w:p w:rsidR="00F602CC" w:rsidRPr="004B2FE2" w:rsidRDefault="00784BBB">
            <w:pPr>
              <w:pStyle w:val="a9"/>
              <w:rPr>
                <w:rFonts w:ascii="Times New Roman" w:hAnsi="Times New Roman" w:cs="Times New Roman"/>
              </w:rPr>
            </w:pPr>
            <w:r w:rsidRPr="004B2FE2">
              <w:rPr>
                <w:rFonts w:ascii="Times New Roman" w:hAnsi="Times New Roman" w:cs="Times New Roman"/>
              </w:rPr>
              <w:t>а)основная заработанная плата производственных рабочих</w:t>
            </w:r>
          </w:p>
          <w:p w:rsidR="00F602CC" w:rsidRPr="004B2FE2" w:rsidRDefault="00784BBB">
            <w:pPr>
              <w:pStyle w:val="a9"/>
              <w:rPr>
                <w:rFonts w:ascii="Times New Roman" w:hAnsi="Times New Roman" w:cs="Times New Roman"/>
              </w:rPr>
            </w:pPr>
            <w:r w:rsidRPr="004B2FE2">
              <w:rPr>
                <w:rFonts w:ascii="Times New Roman" w:hAnsi="Times New Roman" w:cs="Times New Roman"/>
              </w:rPr>
              <w:t>б)дополнительная заработанная плата</w:t>
            </w:r>
          </w:p>
        </w:tc>
        <w:tc>
          <w:tcPr>
            <w:tcW w:w="672" w:type="dxa"/>
            <w:tcBorders>
              <w:top w:val="single" w:sz="2" w:space="0" w:color="000001"/>
              <w:left w:val="single" w:sz="2" w:space="0" w:color="000001"/>
              <w:bottom w:val="single" w:sz="2" w:space="0" w:color="000001"/>
            </w:tcBorders>
            <w:shd w:val="clear" w:color="auto" w:fill="FFFFFF"/>
          </w:tcPr>
          <w:p w:rsidR="00F602CC" w:rsidRPr="004B2FE2" w:rsidRDefault="00F602CC">
            <w:pPr>
              <w:pStyle w:val="a9"/>
              <w:rPr>
                <w:rFonts w:ascii="Times New Roman" w:hAnsi="Times New Roman" w:cs="Times New Roman"/>
              </w:rPr>
            </w:pPr>
          </w:p>
          <w:p w:rsidR="00F602CC" w:rsidRPr="004B2FE2" w:rsidRDefault="00F602CC">
            <w:pPr>
              <w:pStyle w:val="a9"/>
              <w:rPr>
                <w:rFonts w:ascii="Times New Roman" w:hAnsi="Times New Roman" w:cs="Times New Roman"/>
              </w:rPr>
            </w:pPr>
          </w:p>
          <w:p w:rsidR="00F602CC" w:rsidRPr="004B2FE2" w:rsidRDefault="00784BBB">
            <w:pPr>
              <w:pStyle w:val="a9"/>
              <w:rPr>
                <w:rFonts w:ascii="Times New Roman" w:hAnsi="Times New Roman" w:cs="Times New Roman"/>
              </w:rPr>
            </w:pPr>
            <w:r w:rsidRPr="004B2FE2">
              <w:rPr>
                <w:rFonts w:ascii="Times New Roman" w:hAnsi="Times New Roman" w:cs="Times New Roman"/>
              </w:rPr>
              <w:t>Руб.</w:t>
            </w:r>
          </w:p>
          <w:p w:rsidR="00F602CC" w:rsidRPr="004B2FE2" w:rsidRDefault="00F602CC">
            <w:pPr>
              <w:pStyle w:val="a9"/>
              <w:rPr>
                <w:rFonts w:ascii="Times New Roman" w:hAnsi="Times New Roman" w:cs="Times New Roman"/>
              </w:rPr>
            </w:pPr>
          </w:p>
          <w:p w:rsidR="00F602CC" w:rsidRPr="004B2FE2" w:rsidRDefault="00F602CC">
            <w:pPr>
              <w:pStyle w:val="a9"/>
              <w:rPr>
                <w:rFonts w:ascii="Times New Roman" w:hAnsi="Times New Roman" w:cs="Times New Roman"/>
              </w:rPr>
            </w:pPr>
          </w:p>
          <w:p w:rsidR="00F602CC" w:rsidRPr="004B2FE2" w:rsidRDefault="00F602CC">
            <w:pPr>
              <w:pStyle w:val="a9"/>
              <w:rPr>
                <w:rFonts w:ascii="Times New Roman" w:hAnsi="Times New Roman" w:cs="Times New Roman"/>
              </w:rPr>
            </w:pPr>
          </w:p>
          <w:p w:rsidR="00F602CC" w:rsidRPr="004B2FE2" w:rsidRDefault="00784BBB">
            <w:pPr>
              <w:pStyle w:val="a9"/>
              <w:rPr>
                <w:rFonts w:ascii="Times New Roman" w:hAnsi="Times New Roman" w:cs="Times New Roman"/>
              </w:rPr>
            </w:pPr>
            <w:r w:rsidRPr="004B2FE2">
              <w:rPr>
                <w:rFonts w:ascii="Times New Roman" w:hAnsi="Times New Roman" w:cs="Times New Roman"/>
              </w:rPr>
              <w:t>Руб.</w:t>
            </w:r>
          </w:p>
        </w:tc>
        <w:tc>
          <w:tcPr>
            <w:tcW w:w="1246" w:type="dxa"/>
            <w:tcBorders>
              <w:top w:val="single" w:sz="2" w:space="0" w:color="000001"/>
              <w:left w:val="single" w:sz="2" w:space="0" w:color="000001"/>
              <w:bottom w:val="single" w:sz="2" w:space="0" w:color="000001"/>
            </w:tcBorders>
            <w:shd w:val="clear" w:color="auto" w:fill="FFFFFF"/>
          </w:tcPr>
          <w:p w:rsidR="00F602CC" w:rsidRPr="004B2FE2" w:rsidRDefault="00F602CC">
            <w:pPr>
              <w:pStyle w:val="a9"/>
              <w:rPr>
                <w:rFonts w:ascii="Times New Roman" w:hAnsi="Times New Roman" w:cs="Times New Roman"/>
              </w:rPr>
            </w:pPr>
          </w:p>
        </w:tc>
        <w:tc>
          <w:tcPr>
            <w:tcW w:w="1124" w:type="dxa"/>
            <w:tcBorders>
              <w:top w:val="single" w:sz="2" w:space="0" w:color="000001"/>
              <w:left w:val="single" w:sz="2" w:space="0" w:color="000001"/>
              <w:bottom w:val="single" w:sz="2" w:space="0" w:color="000001"/>
            </w:tcBorders>
            <w:shd w:val="clear" w:color="auto" w:fill="FFFFFF"/>
          </w:tcPr>
          <w:p w:rsidR="00F602CC" w:rsidRPr="004B2FE2" w:rsidRDefault="00F602CC">
            <w:pPr>
              <w:pStyle w:val="a9"/>
              <w:rPr>
                <w:rFonts w:ascii="Times New Roman" w:hAnsi="Times New Roman" w:cs="Times New Roman"/>
              </w:rPr>
            </w:pPr>
          </w:p>
        </w:tc>
        <w:tc>
          <w:tcPr>
            <w:tcW w:w="1473" w:type="dxa"/>
            <w:tcBorders>
              <w:top w:val="single" w:sz="2" w:space="0" w:color="000001"/>
              <w:left w:val="single" w:sz="2" w:space="0" w:color="000001"/>
              <w:bottom w:val="single" w:sz="2" w:space="0" w:color="000001"/>
            </w:tcBorders>
            <w:shd w:val="clear" w:color="auto" w:fill="FFFFFF"/>
          </w:tcPr>
          <w:p w:rsidR="00F602CC" w:rsidRPr="004B2FE2" w:rsidRDefault="00F602CC">
            <w:pPr>
              <w:pStyle w:val="a9"/>
              <w:jc w:val="center"/>
              <w:rPr>
                <w:rFonts w:ascii="Times New Roman" w:hAnsi="Times New Roman" w:cs="Times New Roman"/>
              </w:rPr>
            </w:pPr>
          </w:p>
          <w:p w:rsidR="00F602CC" w:rsidRPr="004B2FE2" w:rsidRDefault="00F602CC">
            <w:pPr>
              <w:pStyle w:val="a9"/>
              <w:jc w:val="center"/>
              <w:rPr>
                <w:rFonts w:ascii="Times New Roman" w:hAnsi="Times New Roman" w:cs="Times New Roman"/>
              </w:rPr>
            </w:pPr>
          </w:p>
          <w:p w:rsidR="00F602CC" w:rsidRPr="004B2FE2" w:rsidRDefault="00784BBB">
            <w:pPr>
              <w:pStyle w:val="a9"/>
              <w:jc w:val="center"/>
              <w:rPr>
                <w:rFonts w:ascii="Times New Roman" w:hAnsi="Times New Roman" w:cs="Times New Roman"/>
              </w:rPr>
            </w:pPr>
            <w:r w:rsidRPr="004B2FE2">
              <w:rPr>
                <w:rFonts w:ascii="Times New Roman" w:hAnsi="Times New Roman" w:cs="Times New Roman"/>
              </w:rPr>
              <w:t>Табл.6</w:t>
            </w:r>
          </w:p>
          <w:p w:rsidR="00F602CC" w:rsidRPr="004B2FE2" w:rsidRDefault="00784BBB">
            <w:pPr>
              <w:pStyle w:val="a9"/>
              <w:jc w:val="center"/>
              <w:rPr>
                <w:rFonts w:ascii="Times New Roman" w:hAnsi="Times New Roman" w:cs="Times New Roman"/>
              </w:rPr>
            </w:pPr>
            <w:r w:rsidRPr="004B2FE2">
              <w:rPr>
                <w:rFonts w:ascii="Times New Roman" w:hAnsi="Times New Roman" w:cs="Times New Roman"/>
              </w:rPr>
              <w:t>гр.9</w:t>
            </w:r>
          </w:p>
          <w:p w:rsidR="00F602CC" w:rsidRPr="004B2FE2" w:rsidRDefault="00F602CC">
            <w:pPr>
              <w:pStyle w:val="a9"/>
              <w:jc w:val="center"/>
              <w:rPr>
                <w:rFonts w:ascii="Times New Roman" w:hAnsi="Times New Roman" w:cs="Times New Roman"/>
              </w:rPr>
            </w:pPr>
          </w:p>
          <w:p w:rsidR="00F602CC" w:rsidRPr="004B2FE2" w:rsidRDefault="00F602CC">
            <w:pPr>
              <w:pStyle w:val="a9"/>
              <w:jc w:val="center"/>
              <w:rPr>
                <w:rFonts w:ascii="Times New Roman" w:hAnsi="Times New Roman" w:cs="Times New Roman"/>
              </w:rPr>
            </w:pPr>
          </w:p>
          <w:p w:rsidR="00F602CC" w:rsidRPr="004B2FE2" w:rsidRDefault="00784BBB">
            <w:pPr>
              <w:pStyle w:val="a9"/>
              <w:jc w:val="center"/>
              <w:rPr>
                <w:rFonts w:ascii="Times New Roman" w:hAnsi="Times New Roman" w:cs="Times New Roman"/>
              </w:rPr>
            </w:pPr>
            <w:r w:rsidRPr="004B2FE2">
              <w:rPr>
                <w:rFonts w:ascii="Times New Roman" w:hAnsi="Times New Roman" w:cs="Times New Roman"/>
              </w:rPr>
              <w:t>табл.6</w:t>
            </w:r>
          </w:p>
          <w:p w:rsidR="00F602CC" w:rsidRPr="004B2FE2" w:rsidRDefault="00784BBB">
            <w:pPr>
              <w:pStyle w:val="a9"/>
              <w:jc w:val="center"/>
              <w:rPr>
                <w:rFonts w:ascii="Times New Roman" w:hAnsi="Times New Roman" w:cs="Times New Roman"/>
              </w:rPr>
            </w:pPr>
            <w:r w:rsidRPr="004B2FE2">
              <w:rPr>
                <w:rFonts w:ascii="Times New Roman" w:hAnsi="Times New Roman" w:cs="Times New Roman"/>
              </w:rPr>
              <w:t>гр.10</w:t>
            </w:r>
          </w:p>
          <w:p w:rsidR="00F602CC" w:rsidRPr="004B2FE2" w:rsidRDefault="00F602CC">
            <w:pPr>
              <w:pStyle w:val="a9"/>
              <w:jc w:val="center"/>
              <w:rPr>
                <w:rFonts w:ascii="Times New Roman" w:hAnsi="Times New Roman" w:cs="Times New Roman"/>
              </w:rPr>
            </w:pPr>
          </w:p>
          <w:p w:rsidR="00F602CC" w:rsidRPr="004B2FE2" w:rsidRDefault="00F602CC">
            <w:pPr>
              <w:pStyle w:val="a9"/>
              <w:jc w:val="center"/>
              <w:rPr>
                <w:rFonts w:ascii="Times New Roman" w:hAnsi="Times New Roman" w:cs="Times New Roman"/>
              </w:rPr>
            </w:pPr>
          </w:p>
        </w:tc>
        <w:tc>
          <w:tcPr>
            <w:tcW w:w="1127" w:type="dxa"/>
            <w:tcBorders>
              <w:top w:val="single" w:sz="2" w:space="0" w:color="000001"/>
              <w:left w:val="single" w:sz="2" w:space="0" w:color="000001"/>
              <w:bottom w:val="single" w:sz="2" w:space="0" w:color="000001"/>
            </w:tcBorders>
            <w:shd w:val="clear" w:color="auto" w:fill="FFFFFF"/>
          </w:tcPr>
          <w:p w:rsidR="00F602CC" w:rsidRPr="004B2FE2" w:rsidRDefault="00F602CC">
            <w:pPr>
              <w:pStyle w:val="a9"/>
              <w:rPr>
                <w:rFonts w:ascii="Times New Roman" w:hAnsi="Times New Roman" w:cs="Times New Roman"/>
              </w:rPr>
            </w:pPr>
          </w:p>
        </w:tc>
        <w:tc>
          <w:tcPr>
            <w:tcW w:w="1382" w:type="dxa"/>
            <w:tcBorders>
              <w:top w:val="single" w:sz="2" w:space="0" w:color="000001"/>
              <w:left w:val="single" w:sz="2" w:space="0" w:color="000001"/>
              <w:bottom w:val="single" w:sz="2" w:space="0" w:color="000001"/>
              <w:right w:val="single" w:sz="2" w:space="0" w:color="000001"/>
            </w:tcBorders>
            <w:shd w:val="clear" w:color="auto" w:fill="FFFFFF"/>
          </w:tcPr>
          <w:p w:rsidR="00F602CC" w:rsidRPr="004B2FE2" w:rsidRDefault="00784BBB" w:rsidP="004B2FE2">
            <w:pPr>
              <w:pStyle w:val="a9"/>
              <w:rPr>
                <w:rFonts w:ascii="Times New Roman" w:hAnsi="Times New Roman" w:cs="Times New Roman"/>
              </w:rPr>
            </w:pPr>
            <w:r w:rsidRPr="004B2FE2">
              <w:rPr>
                <w:rFonts w:ascii="Times New Roman" w:hAnsi="Times New Roman" w:cs="Times New Roman"/>
              </w:rPr>
              <w:t xml:space="preserve"> гр.5 : Q</w:t>
            </w:r>
            <w:r w:rsidR="004B2FE2">
              <w:rPr>
                <w:rFonts w:ascii="Times New Roman" w:hAnsi="Times New Roman" w:cs="Times New Roman"/>
              </w:rPr>
              <w:t xml:space="preserve"> </w:t>
            </w:r>
            <w:r w:rsidRPr="004B2FE2">
              <w:rPr>
                <w:rFonts w:ascii="Times New Roman" w:hAnsi="Times New Roman" w:cs="Times New Roman"/>
              </w:rPr>
              <w:t>(и умножить на 1000, если расчет на 1000шт)</w:t>
            </w:r>
          </w:p>
          <w:p w:rsidR="00F602CC" w:rsidRPr="004B2FE2" w:rsidRDefault="00784BBB">
            <w:pPr>
              <w:pStyle w:val="a9"/>
              <w:rPr>
                <w:rFonts w:ascii="Times New Roman" w:hAnsi="Times New Roman" w:cs="Times New Roman"/>
              </w:rPr>
            </w:pPr>
            <w:r w:rsidRPr="004B2FE2">
              <w:rPr>
                <w:rFonts w:ascii="Times New Roman" w:hAnsi="Times New Roman" w:cs="Times New Roman"/>
              </w:rPr>
              <w:t xml:space="preserve">  гр.5 : Q</w:t>
            </w:r>
          </w:p>
          <w:p w:rsidR="00F602CC" w:rsidRPr="004B2FE2" w:rsidRDefault="004B2FE2">
            <w:pPr>
              <w:pStyle w:val="a9"/>
              <w:jc w:val="center"/>
              <w:rPr>
                <w:rFonts w:ascii="Times New Roman" w:hAnsi="Times New Roman" w:cs="Times New Roman"/>
              </w:rPr>
            </w:pPr>
            <w:r>
              <w:rPr>
                <w:rFonts w:ascii="Times New Roman" w:hAnsi="Times New Roman" w:cs="Times New Roman"/>
              </w:rPr>
              <w:t>(</w:t>
            </w:r>
            <w:r w:rsidR="00784BBB" w:rsidRPr="004B2FE2">
              <w:rPr>
                <w:rFonts w:ascii="Times New Roman" w:hAnsi="Times New Roman" w:cs="Times New Roman"/>
              </w:rPr>
              <w:t>и умножить на 1000, если расчет на 1000шт)</w:t>
            </w:r>
          </w:p>
        </w:tc>
      </w:tr>
      <w:tr w:rsidR="00F602CC" w:rsidRPr="004B2FE2">
        <w:tc>
          <w:tcPr>
            <w:tcW w:w="2310" w:type="dxa"/>
            <w:tcBorders>
              <w:left w:val="single" w:sz="2" w:space="0" w:color="000001"/>
              <w:bottom w:val="single" w:sz="2" w:space="0" w:color="000001"/>
            </w:tcBorders>
            <w:shd w:val="clear" w:color="auto" w:fill="FFFFFF"/>
          </w:tcPr>
          <w:p w:rsidR="00F602CC" w:rsidRPr="004B2FE2" w:rsidRDefault="00784BBB">
            <w:pPr>
              <w:pStyle w:val="a9"/>
              <w:jc w:val="center"/>
              <w:rPr>
                <w:rFonts w:ascii="Times New Roman" w:hAnsi="Times New Roman" w:cs="Times New Roman"/>
              </w:rPr>
            </w:pPr>
            <w:r w:rsidRPr="004B2FE2">
              <w:rPr>
                <w:rFonts w:ascii="Times New Roman" w:hAnsi="Times New Roman" w:cs="Times New Roman"/>
              </w:rPr>
              <w:t>Итого по ст.5</w:t>
            </w:r>
          </w:p>
        </w:tc>
        <w:tc>
          <w:tcPr>
            <w:tcW w:w="672" w:type="dxa"/>
            <w:tcBorders>
              <w:left w:val="single" w:sz="2" w:space="0" w:color="000001"/>
              <w:bottom w:val="single" w:sz="2" w:space="0" w:color="000001"/>
            </w:tcBorders>
            <w:shd w:val="clear" w:color="auto" w:fill="FFFFFF"/>
          </w:tcPr>
          <w:p w:rsidR="00F602CC" w:rsidRPr="004B2FE2" w:rsidRDefault="00F602CC">
            <w:pPr>
              <w:pStyle w:val="a9"/>
              <w:rPr>
                <w:rFonts w:ascii="Times New Roman" w:hAnsi="Times New Roman" w:cs="Times New Roman"/>
              </w:rPr>
            </w:pPr>
          </w:p>
        </w:tc>
        <w:tc>
          <w:tcPr>
            <w:tcW w:w="1246" w:type="dxa"/>
            <w:tcBorders>
              <w:left w:val="single" w:sz="2" w:space="0" w:color="000001"/>
              <w:bottom w:val="single" w:sz="2" w:space="0" w:color="000001"/>
            </w:tcBorders>
            <w:shd w:val="clear" w:color="auto" w:fill="FFFFFF"/>
          </w:tcPr>
          <w:p w:rsidR="00F602CC" w:rsidRPr="004B2FE2" w:rsidRDefault="00F602CC">
            <w:pPr>
              <w:pStyle w:val="a9"/>
              <w:rPr>
                <w:rFonts w:ascii="Times New Roman" w:hAnsi="Times New Roman" w:cs="Times New Roman"/>
              </w:rPr>
            </w:pPr>
          </w:p>
        </w:tc>
        <w:tc>
          <w:tcPr>
            <w:tcW w:w="1124" w:type="dxa"/>
            <w:tcBorders>
              <w:left w:val="single" w:sz="2" w:space="0" w:color="000001"/>
              <w:bottom w:val="single" w:sz="2" w:space="0" w:color="000001"/>
            </w:tcBorders>
            <w:shd w:val="clear" w:color="auto" w:fill="FFFFFF"/>
          </w:tcPr>
          <w:p w:rsidR="00F602CC" w:rsidRPr="004B2FE2" w:rsidRDefault="00F602CC">
            <w:pPr>
              <w:pStyle w:val="a9"/>
              <w:rPr>
                <w:rFonts w:ascii="Times New Roman" w:hAnsi="Times New Roman" w:cs="Times New Roman"/>
              </w:rPr>
            </w:pPr>
          </w:p>
        </w:tc>
        <w:tc>
          <w:tcPr>
            <w:tcW w:w="1473" w:type="dxa"/>
            <w:tcBorders>
              <w:left w:val="single" w:sz="2" w:space="0" w:color="000001"/>
              <w:bottom w:val="single" w:sz="2" w:space="0" w:color="000001"/>
            </w:tcBorders>
            <w:shd w:val="clear" w:color="auto" w:fill="FFFFFF"/>
          </w:tcPr>
          <w:p w:rsidR="00F602CC" w:rsidRPr="004B2FE2" w:rsidRDefault="00784BBB">
            <w:pPr>
              <w:pStyle w:val="a9"/>
              <w:jc w:val="center"/>
              <w:rPr>
                <w:rFonts w:ascii="Times New Roman" w:eastAsia="Times New Roman" w:hAnsi="Times New Roman" w:cs="Times New Roman"/>
              </w:rPr>
            </w:pPr>
            <w:r w:rsidRPr="004B2FE2">
              <w:rPr>
                <w:rFonts w:ascii="Times New Roman" w:eastAsia="Times New Roman" w:hAnsi="Times New Roman" w:cs="Times New Roman"/>
              </w:rPr>
              <w:t>Σ общ.</w:t>
            </w:r>
          </w:p>
        </w:tc>
        <w:tc>
          <w:tcPr>
            <w:tcW w:w="1127" w:type="dxa"/>
            <w:tcBorders>
              <w:left w:val="single" w:sz="2" w:space="0" w:color="000001"/>
              <w:bottom w:val="single" w:sz="2" w:space="0" w:color="000001"/>
            </w:tcBorders>
            <w:shd w:val="clear" w:color="auto" w:fill="FFFFFF"/>
          </w:tcPr>
          <w:p w:rsidR="00F602CC" w:rsidRPr="004B2FE2" w:rsidRDefault="00F602CC">
            <w:pPr>
              <w:pStyle w:val="a9"/>
              <w:rPr>
                <w:rFonts w:ascii="Times New Roman" w:hAnsi="Times New Roman" w:cs="Times New Roman"/>
              </w:rPr>
            </w:pPr>
          </w:p>
        </w:tc>
        <w:tc>
          <w:tcPr>
            <w:tcW w:w="1382" w:type="dxa"/>
            <w:tcBorders>
              <w:left w:val="single" w:sz="2" w:space="0" w:color="000001"/>
              <w:bottom w:val="single" w:sz="2" w:space="0" w:color="000001"/>
              <w:right w:val="single" w:sz="2" w:space="0" w:color="000001"/>
            </w:tcBorders>
            <w:shd w:val="clear" w:color="auto" w:fill="FFFFFF"/>
          </w:tcPr>
          <w:p w:rsidR="00F602CC" w:rsidRPr="004B2FE2" w:rsidRDefault="00784BBB">
            <w:pPr>
              <w:pStyle w:val="a9"/>
              <w:jc w:val="center"/>
              <w:rPr>
                <w:rFonts w:ascii="Times New Roman" w:eastAsia="Times New Roman" w:hAnsi="Times New Roman" w:cs="Times New Roman"/>
              </w:rPr>
            </w:pPr>
            <w:r w:rsidRPr="004B2FE2">
              <w:rPr>
                <w:rFonts w:ascii="Times New Roman" w:eastAsia="Times New Roman" w:hAnsi="Times New Roman" w:cs="Times New Roman"/>
              </w:rPr>
              <w:t>Σ общ.</w:t>
            </w:r>
          </w:p>
        </w:tc>
      </w:tr>
      <w:tr w:rsidR="00F602CC" w:rsidRPr="004B2FE2">
        <w:tc>
          <w:tcPr>
            <w:tcW w:w="2310" w:type="dxa"/>
            <w:tcBorders>
              <w:left w:val="single" w:sz="2" w:space="0" w:color="000001"/>
              <w:bottom w:val="single" w:sz="2" w:space="0" w:color="000001"/>
            </w:tcBorders>
            <w:shd w:val="clear" w:color="auto" w:fill="FFFFFF"/>
          </w:tcPr>
          <w:p w:rsidR="00F602CC" w:rsidRPr="004B2FE2" w:rsidRDefault="00784BBB">
            <w:pPr>
              <w:pStyle w:val="a9"/>
              <w:rPr>
                <w:rFonts w:ascii="Times New Roman" w:hAnsi="Times New Roman" w:cs="Times New Roman"/>
              </w:rPr>
            </w:pPr>
            <w:r w:rsidRPr="004B2FE2">
              <w:rPr>
                <w:rFonts w:ascii="Times New Roman" w:hAnsi="Times New Roman" w:cs="Times New Roman"/>
              </w:rPr>
              <w:t>VI. Затраты на социальное страхование</w:t>
            </w:r>
          </w:p>
          <w:p w:rsidR="00F602CC" w:rsidRPr="004B2FE2" w:rsidRDefault="00F602CC">
            <w:pPr>
              <w:pStyle w:val="a9"/>
              <w:rPr>
                <w:rFonts w:ascii="Times New Roman" w:hAnsi="Times New Roman" w:cs="Times New Roman"/>
              </w:rPr>
            </w:pPr>
          </w:p>
          <w:p w:rsidR="00F602CC" w:rsidRPr="004B2FE2" w:rsidRDefault="00F602CC">
            <w:pPr>
              <w:pStyle w:val="a9"/>
              <w:rPr>
                <w:rFonts w:ascii="Times New Roman" w:hAnsi="Times New Roman" w:cs="Times New Roman"/>
              </w:rPr>
            </w:pPr>
          </w:p>
          <w:p w:rsidR="00F602CC" w:rsidRPr="004B2FE2" w:rsidRDefault="00F602CC">
            <w:pPr>
              <w:pStyle w:val="a9"/>
              <w:rPr>
                <w:rFonts w:ascii="Times New Roman" w:hAnsi="Times New Roman" w:cs="Times New Roman"/>
              </w:rPr>
            </w:pPr>
          </w:p>
          <w:p w:rsidR="00F602CC" w:rsidRPr="004B2FE2" w:rsidRDefault="00784BBB">
            <w:pPr>
              <w:pStyle w:val="a9"/>
              <w:rPr>
                <w:rFonts w:ascii="Times New Roman" w:hAnsi="Times New Roman" w:cs="Times New Roman"/>
              </w:rPr>
            </w:pPr>
            <w:r w:rsidRPr="004B2FE2">
              <w:rPr>
                <w:rFonts w:ascii="Times New Roman" w:hAnsi="Times New Roman" w:cs="Times New Roman"/>
              </w:rPr>
              <w:t>VII. общие производственные расходы</w:t>
            </w:r>
          </w:p>
        </w:tc>
        <w:tc>
          <w:tcPr>
            <w:tcW w:w="672" w:type="dxa"/>
            <w:tcBorders>
              <w:left w:val="single" w:sz="2" w:space="0" w:color="000001"/>
              <w:bottom w:val="single" w:sz="2" w:space="0" w:color="000001"/>
            </w:tcBorders>
            <w:shd w:val="clear" w:color="auto" w:fill="FFFFFF"/>
          </w:tcPr>
          <w:p w:rsidR="00F602CC" w:rsidRPr="004B2FE2" w:rsidRDefault="00784BBB">
            <w:pPr>
              <w:pStyle w:val="a9"/>
              <w:rPr>
                <w:rFonts w:ascii="Times New Roman" w:hAnsi="Times New Roman" w:cs="Times New Roman"/>
              </w:rPr>
            </w:pPr>
            <w:r w:rsidRPr="004B2FE2">
              <w:rPr>
                <w:rFonts w:ascii="Times New Roman" w:hAnsi="Times New Roman" w:cs="Times New Roman"/>
              </w:rPr>
              <w:t>Руб.</w:t>
            </w:r>
          </w:p>
          <w:p w:rsidR="00F602CC" w:rsidRPr="004B2FE2" w:rsidRDefault="00F602CC">
            <w:pPr>
              <w:pStyle w:val="a9"/>
              <w:rPr>
                <w:rFonts w:ascii="Times New Roman" w:hAnsi="Times New Roman" w:cs="Times New Roman"/>
              </w:rPr>
            </w:pPr>
          </w:p>
          <w:p w:rsidR="00F602CC" w:rsidRPr="004B2FE2" w:rsidRDefault="00F602CC">
            <w:pPr>
              <w:pStyle w:val="a9"/>
              <w:rPr>
                <w:rFonts w:ascii="Times New Roman" w:hAnsi="Times New Roman" w:cs="Times New Roman"/>
              </w:rPr>
            </w:pPr>
          </w:p>
          <w:p w:rsidR="00F602CC" w:rsidRPr="004B2FE2" w:rsidRDefault="00F602CC">
            <w:pPr>
              <w:pStyle w:val="a9"/>
              <w:rPr>
                <w:rFonts w:ascii="Times New Roman" w:hAnsi="Times New Roman" w:cs="Times New Roman"/>
              </w:rPr>
            </w:pPr>
          </w:p>
          <w:p w:rsidR="00F602CC" w:rsidRPr="004B2FE2" w:rsidRDefault="00F602CC">
            <w:pPr>
              <w:pStyle w:val="a9"/>
              <w:rPr>
                <w:rFonts w:ascii="Times New Roman" w:hAnsi="Times New Roman" w:cs="Times New Roman"/>
              </w:rPr>
            </w:pPr>
          </w:p>
          <w:p w:rsidR="00F602CC" w:rsidRPr="004B2FE2" w:rsidRDefault="00F602CC">
            <w:pPr>
              <w:pStyle w:val="a9"/>
              <w:rPr>
                <w:rFonts w:ascii="Times New Roman" w:hAnsi="Times New Roman" w:cs="Times New Roman"/>
              </w:rPr>
            </w:pPr>
          </w:p>
          <w:p w:rsidR="00F602CC" w:rsidRPr="004B2FE2" w:rsidRDefault="00F602CC">
            <w:pPr>
              <w:pStyle w:val="a9"/>
              <w:rPr>
                <w:rFonts w:ascii="Times New Roman" w:hAnsi="Times New Roman" w:cs="Times New Roman"/>
              </w:rPr>
            </w:pPr>
          </w:p>
          <w:p w:rsidR="00F602CC" w:rsidRPr="004B2FE2" w:rsidRDefault="00784BBB">
            <w:pPr>
              <w:pStyle w:val="a9"/>
              <w:rPr>
                <w:rFonts w:ascii="Times New Roman" w:hAnsi="Times New Roman" w:cs="Times New Roman"/>
              </w:rPr>
            </w:pPr>
            <w:r w:rsidRPr="004B2FE2">
              <w:rPr>
                <w:rFonts w:ascii="Times New Roman" w:hAnsi="Times New Roman" w:cs="Times New Roman"/>
              </w:rPr>
              <w:t>Руб.</w:t>
            </w:r>
          </w:p>
        </w:tc>
        <w:tc>
          <w:tcPr>
            <w:tcW w:w="1246" w:type="dxa"/>
            <w:tcBorders>
              <w:left w:val="single" w:sz="2" w:space="0" w:color="000001"/>
              <w:bottom w:val="single" w:sz="2" w:space="0" w:color="000001"/>
            </w:tcBorders>
            <w:shd w:val="clear" w:color="auto" w:fill="FFFFFF"/>
          </w:tcPr>
          <w:p w:rsidR="00F602CC" w:rsidRPr="004B2FE2" w:rsidRDefault="00F602CC">
            <w:pPr>
              <w:pStyle w:val="a9"/>
              <w:rPr>
                <w:rFonts w:ascii="Times New Roman" w:hAnsi="Times New Roman" w:cs="Times New Roman"/>
              </w:rPr>
            </w:pPr>
          </w:p>
        </w:tc>
        <w:tc>
          <w:tcPr>
            <w:tcW w:w="1124" w:type="dxa"/>
            <w:tcBorders>
              <w:left w:val="single" w:sz="2" w:space="0" w:color="000001"/>
              <w:bottom w:val="single" w:sz="2" w:space="0" w:color="000001"/>
            </w:tcBorders>
            <w:shd w:val="clear" w:color="auto" w:fill="FFFFFF"/>
          </w:tcPr>
          <w:p w:rsidR="00F602CC" w:rsidRPr="004B2FE2" w:rsidRDefault="00F602CC">
            <w:pPr>
              <w:pStyle w:val="a9"/>
              <w:rPr>
                <w:rFonts w:ascii="Times New Roman" w:hAnsi="Times New Roman" w:cs="Times New Roman"/>
              </w:rPr>
            </w:pPr>
          </w:p>
        </w:tc>
        <w:tc>
          <w:tcPr>
            <w:tcW w:w="1473" w:type="dxa"/>
            <w:tcBorders>
              <w:left w:val="single" w:sz="2" w:space="0" w:color="000001"/>
              <w:bottom w:val="single" w:sz="2" w:space="0" w:color="000001"/>
            </w:tcBorders>
            <w:shd w:val="clear" w:color="auto" w:fill="FFFFFF"/>
          </w:tcPr>
          <w:p w:rsidR="00F602CC" w:rsidRPr="004B2FE2" w:rsidRDefault="00784BBB">
            <w:pPr>
              <w:pStyle w:val="a9"/>
              <w:jc w:val="center"/>
              <w:rPr>
                <w:rFonts w:ascii="Times New Roman" w:hAnsi="Times New Roman" w:cs="Times New Roman"/>
              </w:rPr>
            </w:pPr>
            <w:r w:rsidRPr="004B2FE2">
              <w:rPr>
                <w:rFonts w:ascii="Times New Roman" w:hAnsi="Times New Roman" w:cs="Times New Roman"/>
              </w:rPr>
              <w:t>Табл. 10</w:t>
            </w:r>
          </w:p>
          <w:p w:rsidR="00F602CC" w:rsidRPr="004B2FE2" w:rsidRDefault="00784BBB">
            <w:pPr>
              <w:pStyle w:val="a9"/>
              <w:jc w:val="center"/>
              <w:rPr>
                <w:rFonts w:ascii="Times New Roman" w:hAnsi="Times New Roman" w:cs="Times New Roman"/>
              </w:rPr>
            </w:pPr>
            <w:r w:rsidRPr="004B2FE2">
              <w:rPr>
                <w:rFonts w:ascii="Times New Roman" w:hAnsi="Times New Roman" w:cs="Times New Roman"/>
              </w:rPr>
              <w:t>пункт III</w:t>
            </w:r>
          </w:p>
          <w:p w:rsidR="00F602CC" w:rsidRPr="004B2FE2" w:rsidRDefault="00784BBB">
            <w:pPr>
              <w:pStyle w:val="a9"/>
              <w:jc w:val="center"/>
              <w:rPr>
                <w:rFonts w:ascii="Times New Roman" w:hAnsi="Times New Roman" w:cs="Times New Roman"/>
              </w:rPr>
            </w:pPr>
            <w:r w:rsidRPr="004B2FE2">
              <w:rPr>
                <w:rFonts w:ascii="Times New Roman" w:hAnsi="Times New Roman" w:cs="Times New Roman"/>
              </w:rPr>
              <w:t>+</w:t>
            </w:r>
          </w:p>
          <w:p w:rsidR="00F602CC" w:rsidRPr="004B2FE2" w:rsidRDefault="00784BBB">
            <w:pPr>
              <w:pStyle w:val="a9"/>
              <w:jc w:val="center"/>
              <w:rPr>
                <w:rFonts w:ascii="Times New Roman" w:hAnsi="Times New Roman" w:cs="Times New Roman"/>
              </w:rPr>
            </w:pPr>
            <w:r w:rsidRPr="004B2FE2">
              <w:rPr>
                <w:rFonts w:ascii="Times New Roman" w:hAnsi="Times New Roman" w:cs="Times New Roman"/>
              </w:rPr>
              <w:t>Табл. 11</w:t>
            </w:r>
          </w:p>
          <w:p w:rsidR="00F602CC" w:rsidRPr="004B2FE2" w:rsidRDefault="00784BBB">
            <w:pPr>
              <w:pStyle w:val="a9"/>
              <w:jc w:val="center"/>
              <w:rPr>
                <w:rFonts w:ascii="Times New Roman" w:hAnsi="Times New Roman" w:cs="Times New Roman"/>
              </w:rPr>
            </w:pPr>
            <w:r w:rsidRPr="004B2FE2">
              <w:rPr>
                <w:rFonts w:ascii="Times New Roman" w:hAnsi="Times New Roman" w:cs="Times New Roman"/>
              </w:rPr>
              <w:t>пункт II</w:t>
            </w:r>
          </w:p>
          <w:p w:rsidR="00F602CC" w:rsidRPr="004B2FE2" w:rsidRDefault="00F602CC">
            <w:pPr>
              <w:pStyle w:val="a9"/>
              <w:jc w:val="center"/>
              <w:rPr>
                <w:rFonts w:ascii="Times New Roman" w:hAnsi="Times New Roman" w:cs="Times New Roman"/>
              </w:rPr>
            </w:pPr>
          </w:p>
          <w:p w:rsidR="00F602CC" w:rsidRPr="004B2FE2" w:rsidRDefault="00784BBB">
            <w:pPr>
              <w:pStyle w:val="a9"/>
              <w:jc w:val="center"/>
              <w:rPr>
                <w:rFonts w:ascii="Times New Roman" w:hAnsi="Times New Roman" w:cs="Times New Roman"/>
              </w:rPr>
            </w:pPr>
            <w:r w:rsidRPr="004B2FE2">
              <w:rPr>
                <w:rFonts w:ascii="Times New Roman" w:hAnsi="Times New Roman" w:cs="Times New Roman"/>
              </w:rPr>
              <w:t>сумма</w:t>
            </w:r>
          </w:p>
          <w:p w:rsidR="00F602CC" w:rsidRPr="004B2FE2" w:rsidRDefault="00784BBB">
            <w:pPr>
              <w:pStyle w:val="a9"/>
              <w:jc w:val="center"/>
              <w:rPr>
                <w:rFonts w:ascii="Times New Roman" w:hAnsi="Times New Roman" w:cs="Times New Roman"/>
              </w:rPr>
            </w:pPr>
            <w:r w:rsidRPr="004B2FE2">
              <w:rPr>
                <w:rFonts w:ascii="Times New Roman" w:hAnsi="Times New Roman" w:cs="Times New Roman"/>
              </w:rPr>
              <w:t>табл.10,11</w:t>
            </w:r>
          </w:p>
          <w:p w:rsidR="00F602CC" w:rsidRPr="004B2FE2" w:rsidRDefault="00F602CC">
            <w:pPr>
              <w:pStyle w:val="a9"/>
              <w:jc w:val="center"/>
              <w:rPr>
                <w:rFonts w:ascii="Times New Roman" w:hAnsi="Times New Roman" w:cs="Times New Roman"/>
              </w:rPr>
            </w:pPr>
          </w:p>
        </w:tc>
        <w:tc>
          <w:tcPr>
            <w:tcW w:w="1127" w:type="dxa"/>
            <w:tcBorders>
              <w:left w:val="single" w:sz="2" w:space="0" w:color="000001"/>
              <w:bottom w:val="single" w:sz="2" w:space="0" w:color="000001"/>
            </w:tcBorders>
            <w:shd w:val="clear" w:color="auto" w:fill="FFFFFF"/>
          </w:tcPr>
          <w:p w:rsidR="00F602CC" w:rsidRPr="004B2FE2" w:rsidRDefault="00F602CC">
            <w:pPr>
              <w:pStyle w:val="a9"/>
              <w:rPr>
                <w:rFonts w:ascii="Times New Roman" w:hAnsi="Times New Roman" w:cs="Times New Roman"/>
              </w:rPr>
            </w:pPr>
          </w:p>
        </w:tc>
        <w:tc>
          <w:tcPr>
            <w:tcW w:w="1382" w:type="dxa"/>
            <w:tcBorders>
              <w:left w:val="single" w:sz="2" w:space="0" w:color="000001"/>
              <w:bottom w:val="single" w:sz="2" w:space="0" w:color="000001"/>
              <w:right w:val="single" w:sz="2" w:space="0" w:color="000001"/>
            </w:tcBorders>
            <w:shd w:val="clear" w:color="auto" w:fill="FFFFFF"/>
          </w:tcPr>
          <w:p w:rsidR="00F602CC" w:rsidRPr="004B2FE2" w:rsidRDefault="00784BBB">
            <w:pPr>
              <w:pStyle w:val="a9"/>
              <w:jc w:val="center"/>
              <w:rPr>
                <w:rFonts w:ascii="Times New Roman" w:hAnsi="Times New Roman" w:cs="Times New Roman"/>
              </w:rPr>
            </w:pPr>
            <w:r w:rsidRPr="004B2FE2">
              <w:rPr>
                <w:rFonts w:ascii="Times New Roman" w:hAnsi="Times New Roman" w:cs="Times New Roman"/>
              </w:rPr>
              <w:t>гр.</w:t>
            </w:r>
            <w:r w:rsidR="004B2FE2" w:rsidRPr="004B2FE2">
              <w:rPr>
                <w:rFonts w:ascii="Times New Roman" w:hAnsi="Times New Roman" w:cs="Times New Roman"/>
              </w:rPr>
              <w:t>5:</w:t>
            </w:r>
            <w:r w:rsidRPr="004B2FE2">
              <w:rPr>
                <w:rFonts w:ascii="Times New Roman" w:hAnsi="Times New Roman" w:cs="Times New Roman"/>
              </w:rPr>
              <w:t xml:space="preserve"> Q</w:t>
            </w:r>
          </w:p>
          <w:p w:rsidR="00F602CC" w:rsidRPr="004B2FE2" w:rsidRDefault="004B2FE2">
            <w:pPr>
              <w:pStyle w:val="a9"/>
              <w:jc w:val="center"/>
              <w:rPr>
                <w:rFonts w:ascii="Times New Roman" w:hAnsi="Times New Roman" w:cs="Times New Roman"/>
              </w:rPr>
            </w:pPr>
            <w:r w:rsidRPr="004B2FE2">
              <w:rPr>
                <w:rFonts w:ascii="Times New Roman" w:hAnsi="Times New Roman" w:cs="Times New Roman"/>
              </w:rPr>
              <w:t>(и</w:t>
            </w:r>
            <w:r w:rsidR="00784BBB" w:rsidRPr="004B2FE2">
              <w:rPr>
                <w:rFonts w:ascii="Times New Roman" w:hAnsi="Times New Roman" w:cs="Times New Roman"/>
              </w:rPr>
              <w:t xml:space="preserve"> умножить на 1000, если расчет на 1000шт)</w:t>
            </w:r>
          </w:p>
          <w:p w:rsidR="00F602CC" w:rsidRPr="004B2FE2" w:rsidRDefault="00F602CC">
            <w:pPr>
              <w:pStyle w:val="a9"/>
              <w:jc w:val="center"/>
              <w:rPr>
                <w:rFonts w:ascii="Times New Roman" w:hAnsi="Times New Roman" w:cs="Times New Roman"/>
              </w:rPr>
            </w:pPr>
          </w:p>
          <w:p w:rsidR="00F602CC" w:rsidRPr="004B2FE2" w:rsidRDefault="00784BBB">
            <w:pPr>
              <w:pStyle w:val="a9"/>
              <w:jc w:val="center"/>
              <w:rPr>
                <w:rFonts w:ascii="Times New Roman" w:hAnsi="Times New Roman" w:cs="Times New Roman"/>
              </w:rPr>
            </w:pPr>
            <w:r w:rsidRPr="004B2FE2">
              <w:rPr>
                <w:rFonts w:ascii="Times New Roman" w:hAnsi="Times New Roman" w:cs="Times New Roman"/>
              </w:rPr>
              <w:t>гр.</w:t>
            </w:r>
            <w:r w:rsidR="004B2FE2" w:rsidRPr="004B2FE2">
              <w:rPr>
                <w:rFonts w:ascii="Times New Roman" w:hAnsi="Times New Roman" w:cs="Times New Roman"/>
              </w:rPr>
              <w:t>5:</w:t>
            </w:r>
            <w:r w:rsidRPr="004B2FE2">
              <w:rPr>
                <w:rFonts w:ascii="Times New Roman" w:hAnsi="Times New Roman" w:cs="Times New Roman"/>
              </w:rPr>
              <w:t xml:space="preserve"> Q</w:t>
            </w:r>
          </w:p>
          <w:p w:rsidR="00F602CC" w:rsidRPr="004B2FE2" w:rsidRDefault="004B2FE2" w:rsidP="004B2FE2">
            <w:pPr>
              <w:pStyle w:val="a9"/>
              <w:jc w:val="center"/>
              <w:rPr>
                <w:rFonts w:ascii="Times New Roman" w:hAnsi="Times New Roman" w:cs="Times New Roman"/>
              </w:rPr>
            </w:pPr>
            <w:r w:rsidRPr="004B2FE2">
              <w:rPr>
                <w:rFonts w:ascii="Times New Roman" w:hAnsi="Times New Roman" w:cs="Times New Roman"/>
              </w:rPr>
              <w:t>(и</w:t>
            </w:r>
            <w:r w:rsidR="00784BBB" w:rsidRPr="004B2FE2">
              <w:rPr>
                <w:rFonts w:ascii="Times New Roman" w:hAnsi="Times New Roman" w:cs="Times New Roman"/>
              </w:rPr>
              <w:t xml:space="preserve"> умножить на 1000, если расчет на 1000шт)</w:t>
            </w:r>
          </w:p>
        </w:tc>
      </w:tr>
      <w:tr w:rsidR="00F602CC" w:rsidRPr="004B2FE2">
        <w:tc>
          <w:tcPr>
            <w:tcW w:w="2310" w:type="dxa"/>
            <w:tcBorders>
              <w:left w:val="single" w:sz="2" w:space="0" w:color="000001"/>
              <w:bottom w:val="single" w:sz="2" w:space="0" w:color="000001"/>
            </w:tcBorders>
            <w:shd w:val="clear" w:color="auto" w:fill="FFFFFF"/>
          </w:tcPr>
          <w:p w:rsidR="00F602CC" w:rsidRPr="004B2FE2" w:rsidRDefault="00F602CC">
            <w:pPr>
              <w:pStyle w:val="a9"/>
              <w:rPr>
                <w:rFonts w:ascii="Times New Roman" w:hAnsi="Times New Roman" w:cs="Times New Roman"/>
              </w:rPr>
            </w:pPr>
          </w:p>
        </w:tc>
        <w:tc>
          <w:tcPr>
            <w:tcW w:w="672" w:type="dxa"/>
            <w:tcBorders>
              <w:left w:val="single" w:sz="2" w:space="0" w:color="000001"/>
              <w:bottom w:val="single" w:sz="2" w:space="0" w:color="000001"/>
            </w:tcBorders>
            <w:shd w:val="clear" w:color="auto" w:fill="FFFFFF"/>
          </w:tcPr>
          <w:p w:rsidR="00F602CC" w:rsidRPr="004B2FE2" w:rsidRDefault="00784BBB">
            <w:pPr>
              <w:pStyle w:val="a9"/>
              <w:rPr>
                <w:rFonts w:ascii="Times New Roman" w:hAnsi="Times New Roman" w:cs="Times New Roman"/>
              </w:rPr>
            </w:pPr>
            <w:r w:rsidRPr="004B2FE2">
              <w:rPr>
                <w:rFonts w:ascii="Times New Roman" w:hAnsi="Times New Roman" w:cs="Times New Roman"/>
              </w:rPr>
              <w:t>Руб.</w:t>
            </w:r>
          </w:p>
        </w:tc>
        <w:tc>
          <w:tcPr>
            <w:tcW w:w="1246" w:type="dxa"/>
            <w:tcBorders>
              <w:left w:val="single" w:sz="2" w:space="0" w:color="000001"/>
              <w:bottom w:val="single" w:sz="2" w:space="0" w:color="000001"/>
            </w:tcBorders>
            <w:shd w:val="clear" w:color="auto" w:fill="FFFFFF"/>
          </w:tcPr>
          <w:p w:rsidR="00F602CC" w:rsidRPr="004B2FE2" w:rsidRDefault="00F602CC">
            <w:pPr>
              <w:pStyle w:val="a9"/>
              <w:rPr>
                <w:rFonts w:ascii="Times New Roman" w:hAnsi="Times New Roman" w:cs="Times New Roman"/>
              </w:rPr>
            </w:pPr>
          </w:p>
        </w:tc>
        <w:tc>
          <w:tcPr>
            <w:tcW w:w="1124" w:type="dxa"/>
            <w:tcBorders>
              <w:left w:val="single" w:sz="2" w:space="0" w:color="000001"/>
              <w:bottom w:val="single" w:sz="2" w:space="0" w:color="000001"/>
            </w:tcBorders>
            <w:shd w:val="clear" w:color="auto" w:fill="FFFFFF"/>
          </w:tcPr>
          <w:p w:rsidR="00F602CC" w:rsidRPr="004B2FE2" w:rsidRDefault="00F602CC">
            <w:pPr>
              <w:pStyle w:val="a9"/>
              <w:rPr>
                <w:rFonts w:ascii="Times New Roman" w:hAnsi="Times New Roman" w:cs="Times New Roman"/>
              </w:rPr>
            </w:pPr>
          </w:p>
        </w:tc>
        <w:tc>
          <w:tcPr>
            <w:tcW w:w="1473" w:type="dxa"/>
            <w:tcBorders>
              <w:left w:val="single" w:sz="2" w:space="0" w:color="000001"/>
              <w:bottom w:val="single" w:sz="2" w:space="0" w:color="000001"/>
            </w:tcBorders>
            <w:shd w:val="clear" w:color="auto" w:fill="FFFFFF"/>
          </w:tcPr>
          <w:p w:rsidR="00F602CC" w:rsidRPr="004B2FE2" w:rsidRDefault="00784BBB">
            <w:pPr>
              <w:pStyle w:val="a9"/>
              <w:jc w:val="center"/>
              <w:rPr>
                <w:rFonts w:ascii="Times New Roman" w:eastAsia="Times New Roman" w:hAnsi="Times New Roman" w:cs="Times New Roman"/>
              </w:rPr>
            </w:pPr>
            <w:bookmarkStart w:id="4" w:name="__DdeLink__3312_1718090464"/>
            <w:bookmarkStart w:id="5" w:name="__DdeLink__3486_667529404"/>
            <w:r w:rsidRPr="004B2FE2">
              <w:rPr>
                <w:rFonts w:ascii="Times New Roman" w:eastAsia="Times New Roman" w:hAnsi="Times New Roman" w:cs="Times New Roman"/>
              </w:rPr>
              <w:t>Σ</w:t>
            </w:r>
            <w:bookmarkEnd w:id="4"/>
            <w:bookmarkEnd w:id="5"/>
            <w:r w:rsidRPr="004B2FE2">
              <w:rPr>
                <w:rFonts w:ascii="Times New Roman" w:eastAsia="Times New Roman" w:hAnsi="Times New Roman" w:cs="Times New Roman"/>
              </w:rPr>
              <w:t xml:space="preserve"> общ.</w:t>
            </w:r>
          </w:p>
        </w:tc>
        <w:tc>
          <w:tcPr>
            <w:tcW w:w="1127" w:type="dxa"/>
            <w:tcBorders>
              <w:left w:val="single" w:sz="2" w:space="0" w:color="000001"/>
              <w:bottom w:val="single" w:sz="2" w:space="0" w:color="000001"/>
            </w:tcBorders>
            <w:shd w:val="clear" w:color="auto" w:fill="FFFFFF"/>
          </w:tcPr>
          <w:p w:rsidR="00F602CC" w:rsidRPr="004B2FE2" w:rsidRDefault="00F602CC">
            <w:pPr>
              <w:pStyle w:val="a9"/>
              <w:rPr>
                <w:rFonts w:ascii="Times New Roman" w:hAnsi="Times New Roman" w:cs="Times New Roman"/>
              </w:rPr>
            </w:pPr>
          </w:p>
        </w:tc>
        <w:tc>
          <w:tcPr>
            <w:tcW w:w="1382" w:type="dxa"/>
            <w:tcBorders>
              <w:left w:val="single" w:sz="2" w:space="0" w:color="000001"/>
              <w:bottom w:val="single" w:sz="2" w:space="0" w:color="000001"/>
              <w:right w:val="single" w:sz="2" w:space="0" w:color="000001"/>
            </w:tcBorders>
            <w:shd w:val="clear" w:color="auto" w:fill="FFFFFF"/>
          </w:tcPr>
          <w:p w:rsidR="00F602CC" w:rsidRPr="004B2FE2" w:rsidRDefault="00784BBB">
            <w:pPr>
              <w:pStyle w:val="a9"/>
              <w:jc w:val="center"/>
              <w:rPr>
                <w:rFonts w:ascii="Times New Roman" w:eastAsia="Times New Roman" w:hAnsi="Times New Roman" w:cs="Times New Roman"/>
              </w:rPr>
            </w:pPr>
            <w:r w:rsidRPr="004B2FE2">
              <w:rPr>
                <w:rFonts w:ascii="Times New Roman" w:eastAsia="Times New Roman" w:hAnsi="Times New Roman" w:cs="Times New Roman"/>
              </w:rPr>
              <w:t>Σ общ.</w:t>
            </w:r>
          </w:p>
        </w:tc>
      </w:tr>
      <w:tr w:rsidR="00F602CC" w:rsidRPr="004B2FE2">
        <w:tc>
          <w:tcPr>
            <w:tcW w:w="2310" w:type="dxa"/>
            <w:tcBorders>
              <w:left w:val="single" w:sz="2" w:space="0" w:color="000001"/>
              <w:bottom w:val="single" w:sz="2" w:space="0" w:color="000001"/>
            </w:tcBorders>
            <w:shd w:val="clear" w:color="auto" w:fill="FFFFFF"/>
          </w:tcPr>
          <w:p w:rsidR="00F602CC" w:rsidRPr="004B2FE2" w:rsidRDefault="00784BBB">
            <w:pPr>
              <w:pStyle w:val="a9"/>
              <w:rPr>
                <w:rFonts w:ascii="Times New Roman" w:hAnsi="Times New Roman" w:cs="Times New Roman"/>
              </w:rPr>
            </w:pPr>
            <w:r w:rsidRPr="004B2FE2">
              <w:rPr>
                <w:rFonts w:ascii="Times New Roman" w:hAnsi="Times New Roman" w:cs="Times New Roman"/>
              </w:rPr>
              <w:t>Всего</w:t>
            </w:r>
          </w:p>
        </w:tc>
        <w:tc>
          <w:tcPr>
            <w:tcW w:w="672" w:type="dxa"/>
            <w:tcBorders>
              <w:left w:val="single" w:sz="2" w:space="0" w:color="000001"/>
              <w:bottom w:val="single" w:sz="2" w:space="0" w:color="000001"/>
            </w:tcBorders>
            <w:shd w:val="clear" w:color="auto" w:fill="FFFFFF"/>
          </w:tcPr>
          <w:p w:rsidR="00F602CC" w:rsidRPr="004B2FE2" w:rsidRDefault="00F602CC">
            <w:pPr>
              <w:pStyle w:val="a9"/>
              <w:rPr>
                <w:rFonts w:ascii="Times New Roman" w:hAnsi="Times New Roman" w:cs="Times New Roman"/>
              </w:rPr>
            </w:pPr>
          </w:p>
        </w:tc>
        <w:tc>
          <w:tcPr>
            <w:tcW w:w="1246" w:type="dxa"/>
            <w:tcBorders>
              <w:left w:val="single" w:sz="2" w:space="0" w:color="000001"/>
              <w:bottom w:val="single" w:sz="2" w:space="0" w:color="000001"/>
            </w:tcBorders>
            <w:shd w:val="clear" w:color="auto" w:fill="FFFFFF"/>
          </w:tcPr>
          <w:p w:rsidR="00F602CC" w:rsidRPr="004B2FE2" w:rsidRDefault="00F602CC">
            <w:pPr>
              <w:pStyle w:val="a9"/>
              <w:rPr>
                <w:rFonts w:ascii="Times New Roman" w:hAnsi="Times New Roman" w:cs="Times New Roman"/>
              </w:rPr>
            </w:pPr>
          </w:p>
        </w:tc>
        <w:tc>
          <w:tcPr>
            <w:tcW w:w="1124" w:type="dxa"/>
            <w:tcBorders>
              <w:left w:val="single" w:sz="2" w:space="0" w:color="000001"/>
              <w:bottom w:val="single" w:sz="2" w:space="0" w:color="000001"/>
            </w:tcBorders>
            <w:shd w:val="clear" w:color="auto" w:fill="FFFFFF"/>
          </w:tcPr>
          <w:p w:rsidR="00F602CC" w:rsidRPr="004B2FE2" w:rsidRDefault="00F602CC">
            <w:pPr>
              <w:pStyle w:val="a9"/>
              <w:rPr>
                <w:rFonts w:ascii="Times New Roman" w:hAnsi="Times New Roman" w:cs="Times New Roman"/>
              </w:rPr>
            </w:pPr>
          </w:p>
        </w:tc>
        <w:tc>
          <w:tcPr>
            <w:tcW w:w="1473" w:type="dxa"/>
            <w:tcBorders>
              <w:left w:val="single" w:sz="2" w:space="0" w:color="000001"/>
              <w:bottom w:val="single" w:sz="2" w:space="0" w:color="000001"/>
            </w:tcBorders>
            <w:shd w:val="clear" w:color="auto" w:fill="FFFFFF"/>
          </w:tcPr>
          <w:p w:rsidR="00F602CC" w:rsidRPr="004B2FE2" w:rsidRDefault="00784BBB">
            <w:pPr>
              <w:pStyle w:val="a9"/>
              <w:jc w:val="center"/>
              <w:rPr>
                <w:rFonts w:ascii="Times New Roman" w:eastAsia="Times New Roman" w:hAnsi="Times New Roman" w:cs="Times New Roman"/>
              </w:rPr>
            </w:pPr>
            <w:r w:rsidRPr="004B2FE2">
              <w:rPr>
                <w:rFonts w:ascii="Times New Roman" w:eastAsia="Times New Roman" w:hAnsi="Times New Roman" w:cs="Times New Roman"/>
              </w:rPr>
              <w:t>Σ</w:t>
            </w:r>
          </w:p>
        </w:tc>
        <w:tc>
          <w:tcPr>
            <w:tcW w:w="1127" w:type="dxa"/>
            <w:tcBorders>
              <w:left w:val="single" w:sz="2" w:space="0" w:color="000001"/>
              <w:bottom w:val="single" w:sz="2" w:space="0" w:color="000001"/>
            </w:tcBorders>
            <w:shd w:val="clear" w:color="auto" w:fill="FFFFFF"/>
          </w:tcPr>
          <w:p w:rsidR="00F602CC" w:rsidRPr="004B2FE2" w:rsidRDefault="00F602CC">
            <w:pPr>
              <w:pStyle w:val="a9"/>
              <w:rPr>
                <w:rFonts w:ascii="Times New Roman" w:hAnsi="Times New Roman" w:cs="Times New Roman"/>
              </w:rPr>
            </w:pPr>
          </w:p>
        </w:tc>
        <w:tc>
          <w:tcPr>
            <w:tcW w:w="1382" w:type="dxa"/>
            <w:tcBorders>
              <w:left w:val="single" w:sz="2" w:space="0" w:color="000001"/>
              <w:bottom w:val="single" w:sz="2" w:space="0" w:color="000001"/>
              <w:right w:val="single" w:sz="2" w:space="0" w:color="000001"/>
            </w:tcBorders>
            <w:shd w:val="clear" w:color="auto" w:fill="FFFFFF"/>
          </w:tcPr>
          <w:p w:rsidR="00F602CC" w:rsidRPr="004B2FE2" w:rsidRDefault="00784BBB">
            <w:pPr>
              <w:pStyle w:val="a9"/>
              <w:jc w:val="center"/>
              <w:rPr>
                <w:rFonts w:ascii="Times New Roman" w:eastAsia="Times New Roman" w:hAnsi="Times New Roman" w:cs="Times New Roman"/>
              </w:rPr>
            </w:pPr>
            <w:r w:rsidRPr="004B2FE2">
              <w:rPr>
                <w:rFonts w:ascii="Times New Roman" w:eastAsia="Times New Roman" w:hAnsi="Times New Roman" w:cs="Times New Roman"/>
              </w:rPr>
              <w:t>Σ</w:t>
            </w:r>
          </w:p>
        </w:tc>
      </w:tr>
    </w:tbl>
    <w:p w:rsidR="00F602CC" w:rsidRPr="004B2FE2" w:rsidRDefault="00784BBB" w:rsidP="004B2FE2">
      <w:pPr>
        <w:tabs>
          <w:tab w:val="left" w:pos="916"/>
          <w:tab w:val="left" w:pos="17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680"/>
        <w:contextualSpacing/>
        <w:jc w:val="both"/>
        <w:rPr>
          <w:rFonts w:ascii="Times New Roman" w:hAnsi="Times New Roman" w:cs="Times New Roman"/>
          <w:i/>
          <w:iCs/>
        </w:rPr>
      </w:pPr>
      <w:r w:rsidRPr="004B2FE2">
        <w:rPr>
          <w:rFonts w:ascii="Times New Roman" w:hAnsi="Times New Roman" w:cs="Times New Roman"/>
          <w:i/>
          <w:iCs/>
        </w:rPr>
        <w:t>Пояснения к таблице 12</w:t>
      </w:r>
    </w:p>
    <w:p w:rsidR="00F602CC" w:rsidRPr="004B2FE2" w:rsidRDefault="00784BBB" w:rsidP="004B2FE2">
      <w:pPr>
        <w:tabs>
          <w:tab w:val="left" w:pos="916"/>
          <w:tab w:val="left" w:pos="17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680"/>
        <w:contextualSpacing/>
        <w:jc w:val="both"/>
        <w:rPr>
          <w:rFonts w:ascii="Times New Roman" w:hAnsi="Times New Roman" w:cs="Times New Roman"/>
        </w:rPr>
      </w:pPr>
      <w:r w:rsidRPr="004B2FE2">
        <w:rPr>
          <w:rFonts w:ascii="Times New Roman" w:hAnsi="Times New Roman" w:cs="Times New Roman"/>
        </w:rPr>
        <w:t>Ст. I, II, III, IV заполняются на основании расчетов таблицы 9;</w:t>
      </w:r>
    </w:p>
    <w:p w:rsidR="00F602CC" w:rsidRPr="004B2FE2" w:rsidRDefault="00784BBB" w:rsidP="004B2FE2">
      <w:pPr>
        <w:tabs>
          <w:tab w:val="left" w:pos="916"/>
          <w:tab w:val="left" w:pos="17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680"/>
        <w:contextualSpacing/>
        <w:jc w:val="both"/>
        <w:rPr>
          <w:rFonts w:ascii="Times New Roman" w:hAnsi="Times New Roman" w:cs="Times New Roman"/>
        </w:rPr>
      </w:pPr>
      <w:r w:rsidRPr="004B2FE2">
        <w:rPr>
          <w:rFonts w:ascii="Times New Roman" w:hAnsi="Times New Roman" w:cs="Times New Roman"/>
        </w:rPr>
        <w:t>Ст..V заполняется на основании таблицы 6 графы 9,10;</w:t>
      </w:r>
    </w:p>
    <w:p w:rsidR="00F602CC" w:rsidRPr="004B2FE2" w:rsidRDefault="00784BBB" w:rsidP="004B2FE2">
      <w:pPr>
        <w:tabs>
          <w:tab w:val="left" w:pos="916"/>
          <w:tab w:val="left" w:pos="17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680"/>
        <w:contextualSpacing/>
        <w:jc w:val="both"/>
        <w:rPr>
          <w:rFonts w:ascii="Times New Roman" w:hAnsi="Times New Roman" w:cs="Times New Roman"/>
        </w:rPr>
      </w:pPr>
      <w:r w:rsidRPr="004B2FE2">
        <w:rPr>
          <w:rFonts w:ascii="Times New Roman" w:hAnsi="Times New Roman" w:cs="Times New Roman"/>
        </w:rPr>
        <w:t>Ст. VI заполняется на основании расчета 30% от основной и дополнительной заработанной платы производственных рабочих: Табл.10 пункт III +    Табл. 11</w:t>
      </w:r>
      <w:r w:rsidRPr="004B2FE2">
        <w:rPr>
          <w:rFonts w:ascii="Times New Roman" w:eastAsia="Times New Roman" w:hAnsi="Times New Roman" w:cs="Times New Roman"/>
        </w:rPr>
        <w:t xml:space="preserve"> </w:t>
      </w:r>
      <w:r w:rsidRPr="004B2FE2">
        <w:rPr>
          <w:rFonts w:ascii="Times New Roman" w:hAnsi="Times New Roman" w:cs="Times New Roman"/>
        </w:rPr>
        <w:t>пункт II</w:t>
      </w:r>
    </w:p>
    <w:p w:rsidR="00F602CC" w:rsidRPr="004B2FE2" w:rsidRDefault="00784BBB" w:rsidP="004B2FE2">
      <w:pPr>
        <w:tabs>
          <w:tab w:val="left" w:pos="916"/>
          <w:tab w:val="left" w:pos="17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680"/>
        <w:contextualSpacing/>
        <w:jc w:val="both"/>
        <w:rPr>
          <w:rFonts w:ascii="Times New Roman" w:hAnsi="Times New Roman" w:cs="Times New Roman"/>
        </w:rPr>
      </w:pPr>
      <w:r w:rsidRPr="004B2FE2">
        <w:rPr>
          <w:rFonts w:ascii="Times New Roman" w:hAnsi="Times New Roman" w:cs="Times New Roman"/>
        </w:rPr>
        <w:t>Ст. VII сумма таблиц 10 и 11.</w:t>
      </w:r>
    </w:p>
    <w:p w:rsidR="00F602CC" w:rsidRPr="004B2FE2" w:rsidRDefault="00F602CC" w:rsidP="004B2FE2">
      <w:pPr>
        <w:tabs>
          <w:tab w:val="left" w:pos="916"/>
          <w:tab w:val="left" w:pos="17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680"/>
        <w:contextualSpacing/>
        <w:jc w:val="both"/>
        <w:rPr>
          <w:rFonts w:ascii="Times New Roman" w:hAnsi="Times New Roman" w:cs="Times New Roman"/>
        </w:rPr>
      </w:pPr>
    </w:p>
    <w:p w:rsidR="00F602CC" w:rsidRPr="004B2FE2" w:rsidRDefault="00784BBB" w:rsidP="004B2FE2">
      <w:pPr>
        <w:tabs>
          <w:tab w:val="left" w:pos="916"/>
          <w:tab w:val="left" w:pos="17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680"/>
        <w:contextualSpacing/>
        <w:jc w:val="both"/>
        <w:rPr>
          <w:rFonts w:ascii="Times New Roman" w:hAnsi="Times New Roman" w:cs="Times New Roman"/>
          <w:b/>
          <w:bCs/>
        </w:rPr>
      </w:pPr>
      <w:r w:rsidRPr="004B2FE2">
        <w:rPr>
          <w:rFonts w:ascii="Times New Roman" w:hAnsi="Times New Roman" w:cs="Times New Roman"/>
          <w:b/>
          <w:bCs/>
        </w:rPr>
        <w:t>2.6 Расчет прибыли и рентабельности по проектируемому объекту</w:t>
      </w:r>
    </w:p>
    <w:p w:rsidR="00F602CC" w:rsidRPr="004B2FE2" w:rsidRDefault="00784BBB" w:rsidP="004B2FE2">
      <w:pPr>
        <w:tabs>
          <w:tab w:val="left" w:pos="916"/>
          <w:tab w:val="left" w:pos="17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680"/>
        <w:contextualSpacing/>
        <w:jc w:val="both"/>
        <w:rPr>
          <w:rFonts w:ascii="Times New Roman" w:hAnsi="Times New Roman" w:cs="Times New Roman"/>
        </w:rPr>
      </w:pPr>
      <w:r w:rsidRPr="004B2FE2">
        <w:rPr>
          <w:rFonts w:ascii="Times New Roman" w:hAnsi="Times New Roman" w:cs="Times New Roman"/>
        </w:rPr>
        <w:t>Прибыль является финансовым результатом всей производственно — хозяйственной деятельности цеха (участка) и определяется как разница между доходами и расходами цеха (участка).</w:t>
      </w:r>
    </w:p>
    <w:p w:rsidR="00F602CC" w:rsidRPr="004B2FE2" w:rsidRDefault="00784BBB" w:rsidP="004B2FE2">
      <w:pPr>
        <w:tabs>
          <w:tab w:val="left" w:pos="916"/>
          <w:tab w:val="left" w:pos="17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680"/>
        <w:contextualSpacing/>
        <w:jc w:val="both"/>
        <w:rPr>
          <w:rFonts w:ascii="Times New Roman" w:hAnsi="Times New Roman" w:cs="Times New Roman"/>
        </w:rPr>
      </w:pPr>
      <w:r w:rsidRPr="004B2FE2">
        <w:rPr>
          <w:rFonts w:ascii="Times New Roman" w:hAnsi="Times New Roman" w:cs="Times New Roman"/>
        </w:rPr>
        <w:t xml:space="preserve">В курсовой работе рассчитывается </w:t>
      </w:r>
      <w:r w:rsidRPr="004B2FE2">
        <w:rPr>
          <w:rFonts w:ascii="Times New Roman" w:hAnsi="Times New Roman" w:cs="Times New Roman"/>
          <w:b/>
          <w:bCs/>
        </w:rPr>
        <w:t>прибыль от реализации продукции (П)</w:t>
      </w:r>
      <w:r w:rsidRPr="004B2FE2">
        <w:rPr>
          <w:rFonts w:ascii="Times New Roman" w:hAnsi="Times New Roman" w:cs="Times New Roman"/>
        </w:rPr>
        <w:t xml:space="preserve"> по формуле:</w:t>
      </w:r>
    </w:p>
    <w:p w:rsidR="00F602CC" w:rsidRPr="004B2FE2" w:rsidRDefault="00784BBB" w:rsidP="004B2FE2">
      <w:pPr>
        <w:tabs>
          <w:tab w:val="left" w:pos="916"/>
          <w:tab w:val="left" w:pos="17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680"/>
        <w:contextualSpacing/>
        <w:jc w:val="both"/>
        <w:rPr>
          <w:rFonts w:ascii="Times New Roman" w:hAnsi="Times New Roman" w:cs="Times New Roman"/>
        </w:rPr>
      </w:pPr>
      <w:r w:rsidRPr="004B2FE2">
        <w:rPr>
          <w:rFonts w:ascii="Times New Roman" w:hAnsi="Times New Roman" w:cs="Times New Roman"/>
        </w:rPr>
        <w:t xml:space="preserve">П = (Ц — С) </w:t>
      </w:r>
      <w:r w:rsidRPr="004B2FE2">
        <w:rPr>
          <w:rFonts w:ascii="Times New Roman" w:eastAsia="Liberation Serif" w:hAnsi="Times New Roman" w:cs="Times New Roman"/>
        </w:rPr>
        <w:t>∙</w:t>
      </w:r>
      <w:r w:rsidRPr="004B2FE2">
        <w:rPr>
          <w:rFonts w:ascii="Times New Roman" w:hAnsi="Times New Roman" w:cs="Times New Roman"/>
        </w:rPr>
        <w:t xml:space="preserve"> В год, руб.</w:t>
      </w:r>
    </w:p>
    <w:p w:rsidR="00F602CC" w:rsidRPr="004B2FE2" w:rsidRDefault="00784BBB" w:rsidP="004B2FE2">
      <w:pPr>
        <w:tabs>
          <w:tab w:val="left" w:pos="916"/>
          <w:tab w:val="left" w:pos="17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680"/>
        <w:contextualSpacing/>
        <w:jc w:val="both"/>
        <w:rPr>
          <w:rFonts w:ascii="Times New Roman" w:hAnsi="Times New Roman" w:cs="Times New Roman"/>
        </w:rPr>
      </w:pPr>
      <w:r w:rsidRPr="004B2FE2">
        <w:rPr>
          <w:rFonts w:ascii="Times New Roman" w:hAnsi="Times New Roman" w:cs="Times New Roman"/>
        </w:rPr>
        <w:t>где: Ц — оптовая цена единицы продукции, руб.</w:t>
      </w:r>
    </w:p>
    <w:p w:rsidR="00F602CC" w:rsidRPr="004B2FE2" w:rsidRDefault="00784BBB" w:rsidP="004B2FE2">
      <w:pPr>
        <w:tabs>
          <w:tab w:val="left" w:pos="916"/>
          <w:tab w:val="left" w:pos="17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680"/>
        <w:contextualSpacing/>
        <w:jc w:val="both"/>
        <w:rPr>
          <w:rFonts w:ascii="Times New Roman" w:hAnsi="Times New Roman" w:cs="Times New Roman"/>
        </w:rPr>
      </w:pPr>
      <w:r w:rsidRPr="004B2FE2">
        <w:rPr>
          <w:rFonts w:ascii="Times New Roman" w:hAnsi="Times New Roman" w:cs="Times New Roman"/>
        </w:rPr>
        <w:t>С — себестоимость единицы продукции, руб.</w:t>
      </w:r>
    </w:p>
    <w:p w:rsidR="00F602CC" w:rsidRPr="004B2FE2" w:rsidRDefault="00784BBB" w:rsidP="004B2FE2">
      <w:pPr>
        <w:tabs>
          <w:tab w:val="left" w:pos="916"/>
          <w:tab w:val="left" w:pos="17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680"/>
        <w:contextualSpacing/>
        <w:jc w:val="both"/>
        <w:rPr>
          <w:rFonts w:ascii="Times New Roman" w:hAnsi="Times New Roman" w:cs="Times New Roman"/>
        </w:rPr>
      </w:pPr>
      <w:r w:rsidRPr="004B2FE2">
        <w:rPr>
          <w:rFonts w:ascii="Times New Roman" w:hAnsi="Times New Roman" w:cs="Times New Roman"/>
        </w:rPr>
        <w:t>В год — годовой объем производства продукции в натуральном выражении, шт.</w:t>
      </w:r>
    </w:p>
    <w:p w:rsidR="00F602CC" w:rsidRPr="004B2FE2" w:rsidRDefault="00784BBB" w:rsidP="004B2FE2">
      <w:pPr>
        <w:tabs>
          <w:tab w:val="left" w:pos="916"/>
          <w:tab w:val="left" w:pos="17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680"/>
        <w:contextualSpacing/>
        <w:jc w:val="both"/>
        <w:rPr>
          <w:rFonts w:ascii="Times New Roman" w:hAnsi="Times New Roman" w:cs="Times New Roman"/>
        </w:rPr>
      </w:pPr>
      <w:r w:rsidRPr="004B2FE2">
        <w:rPr>
          <w:rFonts w:ascii="Times New Roman" w:hAnsi="Times New Roman" w:cs="Times New Roman"/>
          <w:b/>
          <w:bCs/>
        </w:rPr>
        <w:t xml:space="preserve">Оптовая цена единицы продукции </w:t>
      </w:r>
      <w:r w:rsidRPr="004B2FE2">
        <w:rPr>
          <w:rFonts w:ascii="Times New Roman" w:hAnsi="Times New Roman" w:cs="Times New Roman"/>
        </w:rPr>
        <w:t>рассчитывается по формуле:</w:t>
      </w:r>
    </w:p>
    <w:p w:rsidR="00F602CC" w:rsidRPr="004B2FE2" w:rsidRDefault="004B2FE2" w:rsidP="004B2FE2">
      <w:pPr>
        <w:tabs>
          <w:tab w:val="left" w:pos="916"/>
          <w:tab w:val="left" w:pos="17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680"/>
        <w:contextualSpacing/>
        <w:jc w:val="both"/>
        <w:rPr>
          <w:rFonts w:ascii="Times New Roman" w:hAnsi="Times New Roman" w:cs="Times New Roman"/>
        </w:rPr>
      </w:pPr>
      <w:r>
        <w:rPr>
          <w:rFonts w:ascii="Times New Roman" w:hAnsi="Times New Roman" w:cs="Times New Roman"/>
        </w:rPr>
        <w:t xml:space="preserve">Ц = С + К </w:t>
      </w:r>
      <w:r w:rsidR="00784BBB" w:rsidRPr="004B2FE2">
        <w:rPr>
          <w:rFonts w:ascii="Times New Roman" w:hAnsi="Times New Roman" w:cs="Times New Roman"/>
        </w:rPr>
        <w:t>расх. + П план., руб.</w:t>
      </w:r>
    </w:p>
    <w:p w:rsidR="00F602CC" w:rsidRPr="004B2FE2" w:rsidRDefault="00784BBB" w:rsidP="004B2FE2">
      <w:pPr>
        <w:tabs>
          <w:tab w:val="left" w:pos="916"/>
          <w:tab w:val="left" w:pos="17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680"/>
        <w:contextualSpacing/>
        <w:jc w:val="both"/>
        <w:rPr>
          <w:rFonts w:ascii="Times New Roman" w:hAnsi="Times New Roman" w:cs="Times New Roman"/>
        </w:rPr>
      </w:pPr>
      <w:r w:rsidRPr="004B2FE2">
        <w:rPr>
          <w:rFonts w:ascii="Times New Roman" w:hAnsi="Times New Roman" w:cs="Times New Roman"/>
        </w:rPr>
        <w:t>где: С -  себестоимость единицы продукции, руб. (табл.12 графа 7,</w:t>
      </w:r>
      <w:r w:rsidR="004B2FE2">
        <w:rPr>
          <w:rFonts w:ascii="Times New Roman" w:hAnsi="Times New Roman" w:cs="Times New Roman"/>
        </w:rPr>
        <w:t xml:space="preserve"> </w:t>
      </w:r>
      <w:r w:rsidRPr="004B2FE2">
        <w:rPr>
          <w:rFonts w:ascii="Times New Roman" w:hAnsi="Times New Roman" w:cs="Times New Roman"/>
        </w:rPr>
        <w:t>всего)</w:t>
      </w:r>
    </w:p>
    <w:p w:rsidR="00F602CC" w:rsidRPr="004B2FE2" w:rsidRDefault="00784BBB" w:rsidP="004B2FE2">
      <w:pPr>
        <w:tabs>
          <w:tab w:val="left" w:pos="916"/>
          <w:tab w:val="left" w:pos="17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680"/>
        <w:contextualSpacing/>
        <w:jc w:val="both"/>
        <w:rPr>
          <w:rFonts w:ascii="Times New Roman" w:hAnsi="Times New Roman" w:cs="Times New Roman"/>
        </w:rPr>
      </w:pPr>
      <w:r w:rsidRPr="004B2FE2">
        <w:rPr>
          <w:rFonts w:ascii="Times New Roman" w:hAnsi="Times New Roman" w:cs="Times New Roman"/>
        </w:rPr>
        <w:t>К расх. - коммерческие расходы, составляют 5% от себестоимости продукции,руб.</w:t>
      </w:r>
    </w:p>
    <w:p w:rsidR="00F602CC" w:rsidRPr="004B2FE2" w:rsidRDefault="00784BBB" w:rsidP="004B2FE2">
      <w:pPr>
        <w:tabs>
          <w:tab w:val="left" w:pos="916"/>
          <w:tab w:val="left" w:pos="17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680"/>
        <w:contextualSpacing/>
        <w:jc w:val="both"/>
        <w:rPr>
          <w:rFonts w:ascii="Times New Roman" w:hAnsi="Times New Roman" w:cs="Times New Roman"/>
        </w:rPr>
      </w:pPr>
      <w:r w:rsidRPr="004B2FE2">
        <w:rPr>
          <w:rFonts w:ascii="Times New Roman" w:hAnsi="Times New Roman" w:cs="Times New Roman"/>
        </w:rPr>
        <w:t>П план. - плановая прибыль, составляющая 25% от себестоимости продукции, руб.</w:t>
      </w:r>
    </w:p>
    <w:p w:rsidR="00F602CC" w:rsidRPr="004B2FE2" w:rsidRDefault="00784BBB" w:rsidP="004B2FE2">
      <w:pPr>
        <w:tabs>
          <w:tab w:val="left" w:pos="916"/>
          <w:tab w:val="left" w:pos="17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680"/>
        <w:contextualSpacing/>
        <w:jc w:val="both"/>
        <w:rPr>
          <w:rFonts w:ascii="Times New Roman" w:hAnsi="Times New Roman" w:cs="Times New Roman"/>
        </w:rPr>
      </w:pPr>
      <w:r w:rsidRPr="004B2FE2">
        <w:rPr>
          <w:rFonts w:ascii="Times New Roman" w:hAnsi="Times New Roman" w:cs="Times New Roman"/>
          <w:b/>
          <w:bCs/>
        </w:rPr>
        <w:t xml:space="preserve">Стоимость плановой продукции: </w:t>
      </w:r>
      <w:r w:rsidRPr="004B2FE2">
        <w:rPr>
          <w:rFonts w:ascii="Times New Roman" w:hAnsi="Times New Roman" w:cs="Times New Roman"/>
        </w:rPr>
        <w:t>Стоимость = Ц * Вгод,</w:t>
      </w:r>
    </w:p>
    <w:p w:rsidR="00F602CC" w:rsidRPr="004B2FE2" w:rsidRDefault="00784BBB" w:rsidP="004B2FE2">
      <w:pPr>
        <w:tabs>
          <w:tab w:val="left" w:pos="916"/>
          <w:tab w:val="left" w:pos="17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680"/>
        <w:contextualSpacing/>
        <w:jc w:val="both"/>
        <w:rPr>
          <w:rFonts w:ascii="Times New Roman" w:hAnsi="Times New Roman" w:cs="Times New Roman"/>
        </w:rPr>
      </w:pPr>
      <w:r w:rsidRPr="004B2FE2">
        <w:rPr>
          <w:rFonts w:ascii="Times New Roman" w:hAnsi="Times New Roman" w:cs="Times New Roman"/>
        </w:rPr>
        <w:t>где: Ц — оптовая цена единицы продукции, руб.</w:t>
      </w:r>
    </w:p>
    <w:p w:rsidR="00F602CC" w:rsidRPr="004B2FE2" w:rsidRDefault="00784BBB" w:rsidP="004B2FE2">
      <w:pPr>
        <w:tabs>
          <w:tab w:val="left" w:pos="916"/>
          <w:tab w:val="left" w:pos="17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680"/>
        <w:contextualSpacing/>
        <w:jc w:val="both"/>
        <w:rPr>
          <w:rFonts w:ascii="Times New Roman" w:hAnsi="Times New Roman" w:cs="Times New Roman"/>
        </w:rPr>
      </w:pPr>
      <w:r w:rsidRPr="004B2FE2">
        <w:rPr>
          <w:rFonts w:ascii="Times New Roman" w:hAnsi="Times New Roman" w:cs="Times New Roman"/>
        </w:rPr>
        <w:t xml:space="preserve">В год — годовой объем производства продукции в натуральном выражении, шт.       </w:t>
      </w:r>
    </w:p>
    <w:p w:rsidR="00F602CC" w:rsidRPr="004B2FE2" w:rsidRDefault="00784BBB" w:rsidP="004B2FE2">
      <w:pPr>
        <w:tabs>
          <w:tab w:val="left" w:pos="916"/>
          <w:tab w:val="left" w:pos="17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680"/>
        <w:contextualSpacing/>
        <w:jc w:val="both"/>
        <w:rPr>
          <w:rFonts w:ascii="Times New Roman" w:hAnsi="Times New Roman" w:cs="Times New Roman"/>
        </w:rPr>
      </w:pPr>
      <w:r w:rsidRPr="004B2FE2">
        <w:rPr>
          <w:rFonts w:ascii="Times New Roman" w:hAnsi="Times New Roman" w:cs="Times New Roman"/>
          <w:b/>
          <w:bCs/>
        </w:rPr>
        <w:t xml:space="preserve">Рентабельность производства </w:t>
      </w:r>
      <w:r w:rsidRPr="004B2FE2">
        <w:rPr>
          <w:rFonts w:ascii="Times New Roman" w:hAnsi="Times New Roman" w:cs="Times New Roman"/>
        </w:rPr>
        <w:t>определяется по формуле:</w:t>
      </w:r>
    </w:p>
    <w:p w:rsidR="00F602CC" w:rsidRPr="004B2FE2" w:rsidRDefault="00784BBB" w:rsidP="004B2FE2">
      <w:pPr>
        <w:tabs>
          <w:tab w:val="left" w:pos="916"/>
          <w:tab w:val="left" w:pos="17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680"/>
        <w:contextualSpacing/>
        <w:jc w:val="both"/>
        <w:rPr>
          <w:rFonts w:ascii="Times New Roman" w:hAnsi="Times New Roman" w:cs="Times New Roman"/>
        </w:rPr>
      </w:pPr>
      <w:r w:rsidRPr="004B2FE2">
        <w:rPr>
          <w:rFonts w:ascii="Times New Roman" w:hAnsi="Times New Roman" w:cs="Times New Roman"/>
        </w:rPr>
        <w:t xml:space="preserve">R произв. </w:t>
      </w:r>
      <w:r w:rsidR="004B2FE2" w:rsidRPr="004B2FE2">
        <w:rPr>
          <w:rFonts w:ascii="Times New Roman" w:hAnsi="Times New Roman" w:cs="Times New Roman"/>
        </w:rPr>
        <w:t>= (</w:t>
      </w:r>
      <w:r w:rsidRPr="004B2FE2">
        <w:rPr>
          <w:rFonts w:ascii="Times New Roman" w:hAnsi="Times New Roman" w:cs="Times New Roman"/>
        </w:rPr>
        <w:t xml:space="preserve">П / </w:t>
      </w:r>
      <w:r w:rsidR="004B2FE2" w:rsidRPr="004B2FE2">
        <w:rPr>
          <w:rFonts w:ascii="Times New Roman" w:hAnsi="Times New Roman" w:cs="Times New Roman"/>
        </w:rPr>
        <w:t>С)</w:t>
      </w:r>
      <w:r w:rsidRPr="004B2FE2">
        <w:rPr>
          <w:rFonts w:ascii="Times New Roman" w:hAnsi="Times New Roman" w:cs="Times New Roman"/>
        </w:rPr>
        <w:t xml:space="preserve"> </w:t>
      </w:r>
      <w:r w:rsidRPr="004B2FE2">
        <w:rPr>
          <w:rFonts w:ascii="Times New Roman" w:eastAsia="Liberation Serif" w:hAnsi="Times New Roman" w:cs="Times New Roman"/>
        </w:rPr>
        <w:t>∙</w:t>
      </w:r>
      <w:r w:rsidRPr="004B2FE2">
        <w:rPr>
          <w:rFonts w:ascii="Times New Roman" w:hAnsi="Times New Roman" w:cs="Times New Roman"/>
        </w:rPr>
        <w:t xml:space="preserve"> 100%, </w:t>
      </w:r>
    </w:p>
    <w:p w:rsidR="00F602CC" w:rsidRPr="004B2FE2" w:rsidRDefault="004B2FE2" w:rsidP="004B2FE2">
      <w:pPr>
        <w:tabs>
          <w:tab w:val="left" w:pos="916"/>
          <w:tab w:val="left" w:pos="17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680"/>
        <w:contextualSpacing/>
        <w:jc w:val="both"/>
        <w:rPr>
          <w:rFonts w:ascii="Times New Roman" w:hAnsi="Times New Roman" w:cs="Times New Roman"/>
        </w:rPr>
      </w:pPr>
      <w:r w:rsidRPr="004B2FE2">
        <w:rPr>
          <w:rFonts w:ascii="Times New Roman" w:hAnsi="Times New Roman" w:cs="Times New Roman"/>
        </w:rPr>
        <w:t>Где: С</w:t>
      </w:r>
      <w:r w:rsidR="00784BBB" w:rsidRPr="004B2FE2">
        <w:rPr>
          <w:rFonts w:ascii="Times New Roman" w:hAnsi="Times New Roman" w:cs="Times New Roman"/>
        </w:rPr>
        <w:t xml:space="preserve"> — себестоимость единицы продукции, руб.</w:t>
      </w:r>
    </w:p>
    <w:p w:rsidR="00F602CC" w:rsidRPr="004B2FE2" w:rsidRDefault="00784BBB" w:rsidP="004B2FE2">
      <w:pPr>
        <w:tabs>
          <w:tab w:val="left" w:pos="916"/>
          <w:tab w:val="left" w:pos="17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680"/>
        <w:contextualSpacing/>
        <w:jc w:val="both"/>
        <w:rPr>
          <w:rFonts w:ascii="Times New Roman" w:hAnsi="Times New Roman" w:cs="Times New Roman"/>
        </w:rPr>
      </w:pPr>
      <w:r w:rsidRPr="004B2FE2">
        <w:rPr>
          <w:rFonts w:ascii="Times New Roman" w:hAnsi="Times New Roman" w:cs="Times New Roman"/>
        </w:rPr>
        <w:t>В произв. - объем производства в натуральных единицах</w:t>
      </w:r>
    </w:p>
    <w:p w:rsidR="00F602CC" w:rsidRPr="004B2FE2" w:rsidRDefault="00784BBB" w:rsidP="004B2FE2">
      <w:pPr>
        <w:tabs>
          <w:tab w:val="left" w:pos="916"/>
          <w:tab w:val="left" w:pos="17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680"/>
        <w:contextualSpacing/>
        <w:jc w:val="both"/>
        <w:rPr>
          <w:rFonts w:ascii="Times New Roman" w:hAnsi="Times New Roman" w:cs="Times New Roman"/>
        </w:rPr>
      </w:pPr>
      <w:r w:rsidRPr="004B2FE2">
        <w:rPr>
          <w:rFonts w:ascii="Times New Roman" w:hAnsi="Times New Roman" w:cs="Times New Roman"/>
        </w:rPr>
        <w:t>П — прибыль от реализации, руб.</w:t>
      </w:r>
    </w:p>
    <w:p w:rsidR="00F602CC" w:rsidRPr="004B2FE2" w:rsidRDefault="00784BBB" w:rsidP="004B2FE2">
      <w:pPr>
        <w:tabs>
          <w:tab w:val="left" w:pos="916"/>
          <w:tab w:val="left" w:pos="17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680"/>
        <w:contextualSpacing/>
        <w:jc w:val="both"/>
        <w:rPr>
          <w:rFonts w:ascii="Times New Roman" w:hAnsi="Times New Roman" w:cs="Times New Roman"/>
          <w:b/>
          <w:bCs/>
        </w:rPr>
      </w:pPr>
      <w:r w:rsidRPr="004B2FE2">
        <w:rPr>
          <w:rFonts w:ascii="Times New Roman" w:hAnsi="Times New Roman" w:cs="Times New Roman"/>
          <w:b/>
          <w:bCs/>
        </w:rPr>
        <w:t>Окупаемость проекта.</w:t>
      </w:r>
    </w:p>
    <w:p w:rsidR="00F602CC" w:rsidRPr="004B2FE2" w:rsidRDefault="00784BBB" w:rsidP="004B2FE2">
      <w:pPr>
        <w:shd w:val="clear" w:color="auto" w:fill="FFFFFF"/>
        <w:tabs>
          <w:tab w:val="left" w:pos="916"/>
          <w:tab w:val="left" w:pos="17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680"/>
        <w:contextualSpacing/>
        <w:jc w:val="both"/>
        <w:rPr>
          <w:rFonts w:ascii="Times New Roman" w:hAnsi="Times New Roman" w:cs="Times New Roman"/>
        </w:rPr>
      </w:pPr>
      <w:r w:rsidRPr="004B2FE2">
        <w:rPr>
          <w:rFonts w:ascii="Times New Roman" w:hAnsi="Times New Roman" w:cs="Times New Roman"/>
          <w:b/>
          <w:bCs/>
        </w:rPr>
        <w:t xml:space="preserve">Окупаемость — </w:t>
      </w:r>
      <w:r w:rsidRPr="004B2FE2">
        <w:rPr>
          <w:rFonts w:ascii="Times New Roman" w:hAnsi="Times New Roman" w:cs="Times New Roman"/>
        </w:rPr>
        <w:t>это число оборотов капитала.</w:t>
      </w:r>
    </w:p>
    <w:p w:rsidR="00F602CC" w:rsidRPr="004B2FE2" w:rsidRDefault="00784BBB" w:rsidP="004B2FE2">
      <w:pPr>
        <w:shd w:val="clear" w:color="auto" w:fill="FFFFFF"/>
        <w:tabs>
          <w:tab w:val="left" w:pos="916"/>
          <w:tab w:val="left" w:pos="17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680"/>
        <w:contextualSpacing/>
        <w:jc w:val="both"/>
        <w:rPr>
          <w:rFonts w:ascii="Times New Roman" w:hAnsi="Times New Roman" w:cs="Times New Roman"/>
        </w:rPr>
      </w:pPr>
      <w:r w:rsidRPr="004B2FE2">
        <w:rPr>
          <w:rFonts w:ascii="Times New Roman" w:hAnsi="Times New Roman" w:cs="Times New Roman"/>
        </w:rPr>
        <w:t xml:space="preserve">Окупаемость затрат определяется делением суммы капитальных затрат на условно годовую </w:t>
      </w:r>
      <w:r w:rsidR="0004610A" w:rsidRPr="004B2FE2">
        <w:rPr>
          <w:rFonts w:ascii="Times New Roman" w:hAnsi="Times New Roman" w:cs="Times New Roman"/>
        </w:rPr>
        <w:t xml:space="preserve">экономию:  </w:t>
      </w:r>
      <w:r w:rsidRPr="004B2FE2">
        <w:rPr>
          <w:rFonts w:ascii="Times New Roman" w:hAnsi="Times New Roman" w:cs="Times New Roman"/>
        </w:rPr>
        <w:t xml:space="preserve">  </w:t>
      </w:r>
      <w:r w:rsidRPr="004B2FE2">
        <w:rPr>
          <w:rFonts w:ascii="Times New Roman" w:hAnsi="Times New Roman" w:cs="Times New Roman"/>
          <w:b/>
        </w:rPr>
        <w:t>Т = К / Э</w:t>
      </w:r>
      <w:r w:rsidRPr="004B2FE2">
        <w:rPr>
          <w:rFonts w:ascii="Times New Roman" w:hAnsi="Times New Roman" w:cs="Times New Roman"/>
          <w:b/>
          <w:vertAlign w:val="subscript"/>
        </w:rPr>
        <w:t xml:space="preserve">усл. год., </w:t>
      </w:r>
      <w:r w:rsidRPr="004B2FE2">
        <w:rPr>
          <w:rFonts w:ascii="Times New Roman" w:hAnsi="Times New Roman" w:cs="Times New Roman"/>
          <w:vertAlign w:val="subscript"/>
        </w:rPr>
        <w:t xml:space="preserve"> </w:t>
      </w:r>
      <w:r w:rsidRPr="004B2FE2">
        <w:rPr>
          <w:rFonts w:ascii="Times New Roman" w:hAnsi="Times New Roman" w:cs="Times New Roman"/>
        </w:rPr>
        <w:t>лет</w:t>
      </w:r>
    </w:p>
    <w:p w:rsidR="00F602CC" w:rsidRPr="004B2FE2" w:rsidRDefault="00784BBB" w:rsidP="004B2FE2">
      <w:pPr>
        <w:shd w:val="clear" w:color="auto" w:fill="FFFFFF"/>
        <w:tabs>
          <w:tab w:val="left" w:pos="916"/>
          <w:tab w:val="left" w:pos="17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680"/>
        <w:contextualSpacing/>
        <w:jc w:val="both"/>
        <w:rPr>
          <w:rFonts w:ascii="Times New Roman" w:hAnsi="Times New Roman" w:cs="Times New Roman"/>
          <w:b/>
        </w:rPr>
      </w:pPr>
      <w:r w:rsidRPr="004B2FE2">
        <w:rPr>
          <w:rFonts w:ascii="Times New Roman" w:hAnsi="Times New Roman" w:cs="Times New Roman"/>
          <w:b/>
        </w:rPr>
        <w:t>Э</w:t>
      </w:r>
      <w:r w:rsidRPr="004B2FE2">
        <w:rPr>
          <w:rFonts w:ascii="Times New Roman" w:hAnsi="Times New Roman" w:cs="Times New Roman"/>
          <w:b/>
          <w:vertAlign w:val="subscript"/>
        </w:rPr>
        <w:t>усл. год</w:t>
      </w:r>
      <w:r w:rsidRPr="004B2FE2">
        <w:rPr>
          <w:rFonts w:ascii="Times New Roman" w:hAnsi="Times New Roman" w:cs="Times New Roman"/>
          <w:b/>
        </w:rPr>
        <w:t xml:space="preserve"> = (С</w:t>
      </w:r>
      <w:r w:rsidRPr="004B2FE2">
        <w:rPr>
          <w:rFonts w:ascii="Times New Roman" w:hAnsi="Times New Roman" w:cs="Times New Roman"/>
          <w:b/>
          <w:vertAlign w:val="subscript"/>
        </w:rPr>
        <w:t xml:space="preserve">ст. </w:t>
      </w:r>
      <w:r w:rsidRPr="004B2FE2">
        <w:rPr>
          <w:rFonts w:ascii="Times New Roman" w:hAnsi="Times New Roman" w:cs="Times New Roman"/>
          <w:b/>
        </w:rPr>
        <w:t>– С</w:t>
      </w:r>
      <w:r w:rsidRPr="004B2FE2">
        <w:rPr>
          <w:rFonts w:ascii="Times New Roman" w:hAnsi="Times New Roman" w:cs="Times New Roman"/>
          <w:b/>
          <w:vertAlign w:val="subscript"/>
        </w:rPr>
        <w:t>п</w:t>
      </w:r>
      <w:r w:rsidRPr="004B2FE2">
        <w:rPr>
          <w:rFonts w:ascii="Times New Roman" w:hAnsi="Times New Roman" w:cs="Times New Roman"/>
          <w:b/>
        </w:rPr>
        <w:t xml:space="preserve">) </w:t>
      </w:r>
      <m:oMath>
        <m:r>
          <w:rPr>
            <w:rFonts w:ascii="Cambria Math" w:hAnsi="Cambria Math" w:cs="Times New Roman"/>
          </w:rPr>
          <m:t>×</m:t>
        </m:r>
      </m:oMath>
      <w:r w:rsidRPr="004B2FE2">
        <w:rPr>
          <w:rFonts w:ascii="Times New Roman" w:hAnsi="Times New Roman" w:cs="Times New Roman"/>
          <w:b/>
        </w:rPr>
        <w:t xml:space="preserve"> </w:t>
      </w:r>
      <w:r w:rsidRPr="004B2FE2">
        <w:rPr>
          <w:rFonts w:ascii="Times New Roman" w:hAnsi="Times New Roman" w:cs="Times New Roman"/>
          <w:b/>
          <w:lang w:val="en-US"/>
        </w:rPr>
        <w:t>Q</w:t>
      </w:r>
      <w:r w:rsidRPr="004B2FE2">
        <w:rPr>
          <w:rFonts w:ascii="Times New Roman" w:hAnsi="Times New Roman" w:cs="Times New Roman"/>
          <w:b/>
        </w:rPr>
        <w:t>,</w:t>
      </w:r>
    </w:p>
    <w:p w:rsidR="00F602CC" w:rsidRPr="004B2FE2" w:rsidRDefault="00784BBB" w:rsidP="004B2FE2">
      <w:pPr>
        <w:shd w:val="clear" w:color="auto" w:fill="FFFFFF"/>
        <w:tabs>
          <w:tab w:val="left" w:pos="916"/>
          <w:tab w:val="left" w:pos="17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680"/>
        <w:contextualSpacing/>
        <w:jc w:val="both"/>
        <w:rPr>
          <w:rFonts w:ascii="Times New Roman" w:hAnsi="Times New Roman" w:cs="Times New Roman"/>
        </w:rPr>
      </w:pPr>
      <w:r w:rsidRPr="004B2FE2">
        <w:rPr>
          <w:rFonts w:ascii="Times New Roman" w:hAnsi="Times New Roman" w:cs="Times New Roman"/>
        </w:rPr>
        <w:t xml:space="preserve">где: </w:t>
      </w:r>
      <w:r w:rsidRPr="004B2FE2">
        <w:rPr>
          <w:rFonts w:ascii="Times New Roman" w:hAnsi="Times New Roman" w:cs="Times New Roman"/>
          <w:b/>
          <w:bCs/>
        </w:rPr>
        <w:t>К —</w:t>
      </w:r>
      <w:r w:rsidRPr="004B2FE2">
        <w:rPr>
          <w:rFonts w:ascii="Times New Roman" w:hAnsi="Times New Roman" w:cs="Times New Roman"/>
        </w:rPr>
        <w:t xml:space="preserve"> стоимость основных производственных фондов, </w:t>
      </w:r>
      <w:r w:rsidR="004B2FE2" w:rsidRPr="004B2FE2">
        <w:rPr>
          <w:rFonts w:ascii="Times New Roman" w:hAnsi="Times New Roman" w:cs="Times New Roman"/>
        </w:rPr>
        <w:t>руб. (</w:t>
      </w:r>
      <w:r w:rsidRPr="004B2FE2">
        <w:rPr>
          <w:rFonts w:ascii="Times New Roman" w:hAnsi="Times New Roman" w:cs="Times New Roman"/>
        </w:rPr>
        <w:t>табл.3 графа 2, итого)</w:t>
      </w:r>
    </w:p>
    <w:p w:rsidR="00F602CC" w:rsidRPr="004B2FE2" w:rsidRDefault="00784BBB" w:rsidP="004B2FE2">
      <w:pPr>
        <w:shd w:val="clear" w:color="auto" w:fill="FFFFFF"/>
        <w:tabs>
          <w:tab w:val="left" w:pos="916"/>
          <w:tab w:val="left" w:pos="17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680"/>
        <w:contextualSpacing/>
        <w:jc w:val="both"/>
        <w:rPr>
          <w:rFonts w:ascii="Times New Roman" w:hAnsi="Times New Roman" w:cs="Times New Roman"/>
        </w:rPr>
      </w:pPr>
      <w:r w:rsidRPr="004B2FE2">
        <w:rPr>
          <w:rFonts w:ascii="Times New Roman" w:hAnsi="Times New Roman" w:cs="Times New Roman"/>
          <w:b/>
          <w:bCs/>
        </w:rPr>
        <w:t>Э</w:t>
      </w:r>
      <w:r w:rsidRPr="004B2FE2">
        <w:rPr>
          <w:rFonts w:ascii="Times New Roman" w:hAnsi="Times New Roman" w:cs="Times New Roman"/>
          <w:b/>
          <w:bCs/>
          <w:vertAlign w:val="subscript"/>
        </w:rPr>
        <w:t xml:space="preserve"> усл.год. </w:t>
      </w:r>
      <w:r w:rsidRPr="004B2FE2">
        <w:rPr>
          <w:rFonts w:ascii="Times New Roman" w:hAnsi="Times New Roman" w:cs="Times New Roman"/>
        </w:rPr>
        <w:t>- условная годовая эффективность, руб.</w:t>
      </w:r>
    </w:p>
    <w:p w:rsidR="00F602CC" w:rsidRPr="004B2FE2" w:rsidRDefault="00784BBB" w:rsidP="004B2FE2">
      <w:pPr>
        <w:shd w:val="clear" w:color="auto" w:fill="FFFFFF"/>
        <w:tabs>
          <w:tab w:val="left" w:pos="916"/>
          <w:tab w:val="left" w:pos="17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680"/>
        <w:contextualSpacing/>
        <w:jc w:val="both"/>
        <w:rPr>
          <w:rFonts w:ascii="Times New Roman" w:hAnsi="Times New Roman" w:cs="Times New Roman"/>
        </w:rPr>
      </w:pPr>
      <w:r w:rsidRPr="004B2FE2">
        <w:rPr>
          <w:rFonts w:ascii="Times New Roman" w:hAnsi="Times New Roman" w:cs="Times New Roman"/>
          <w:b/>
        </w:rPr>
        <w:t>С</w:t>
      </w:r>
      <w:r w:rsidRPr="004B2FE2">
        <w:rPr>
          <w:rFonts w:ascii="Times New Roman" w:hAnsi="Times New Roman" w:cs="Times New Roman"/>
          <w:b/>
          <w:vertAlign w:val="subscript"/>
        </w:rPr>
        <w:t xml:space="preserve">ст </w:t>
      </w:r>
      <w:r w:rsidRPr="004B2FE2">
        <w:rPr>
          <w:rFonts w:ascii="Times New Roman" w:hAnsi="Times New Roman" w:cs="Times New Roman"/>
        </w:rPr>
        <w:t>– себестоимость по действующему предприятию, руб.</w:t>
      </w:r>
    </w:p>
    <w:p w:rsidR="00F602CC" w:rsidRPr="004B2FE2" w:rsidRDefault="00784BBB" w:rsidP="004B2FE2">
      <w:pPr>
        <w:shd w:val="clear" w:color="auto" w:fill="FFFFFF"/>
        <w:tabs>
          <w:tab w:val="left" w:pos="916"/>
          <w:tab w:val="left" w:pos="17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680"/>
        <w:contextualSpacing/>
        <w:jc w:val="both"/>
        <w:rPr>
          <w:rFonts w:ascii="Times New Roman" w:hAnsi="Times New Roman" w:cs="Times New Roman"/>
        </w:rPr>
      </w:pPr>
      <w:r w:rsidRPr="004B2FE2">
        <w:rPr>
          <w:rFonts w:ascii="Times New Roman" w:hAnsi="Times New Roman" w:cs="Times New Roman"/>
          <w:b/>
        </w:rPr>
        <w:t>С</w:t>
      </w:r>
      <w:r w:rsidRPr="004B2FE2">
        <w:rPr>
          <w:rFonts w:ascii="Times New Roman" w:hAnsi="Times New Roman" w:cs="Times New Roman"/>
          <w:b/>
          <w:vertAlign w:val="subscript"/>
        </w:rPr>
        <w:t xml:space="preserve">п </w:t>
      </w:r>
      <w:r w:rsidRPr="004B2FE2">
        <w:rPr>
          <w:rFonts w:ascii="Times New Roman" w:hAnsi="Times New Roman" w:cs="Times New Roman"/>
        </w:rPr>
        <w:t>– себестоимость по проектируемому предприятию, руб.</w:t>
      </w:r>
    </w:p>
    <w:p w:rsidR="00F602CC" w:rsidRPr="004B2FE2" w:rsidRDefault="00784BBB" w:rsidP="004B2FE2">
      <w:pPr>
        <w:shd w:val="clear" w:color="auto" w:fill="FFFFFF"/>
        <w:tabs>
          <w:tab w:val="left" w:pos="916"/>
          <w:tab w:val="left" w:pos="17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680"/>
        <w:contextualSpacing/>
        <w:jc w:val="both"/>
        <w:rPr>
          <w:rFonts w:ascii="Times New Roman" w:hAnsi="Times New Roman" w:cs="Times New Roman"/>
        </w:rPr>
      </w:pPr>
      <w:r w:rsidRPr="004B2FE2">
        <w:rPr>
          <w:rFonts w:ascii="Times New Roman" w:hAnsi="Times New Roman" w:cs="Times New Roman"/>
          <w:b/>
          <w:bCs/>
        </w:rPr>
        <w:t>Q —</w:t>
      </w:r>
      <w:r w:rsidRPr="004B2FE2">
        <w:rPr>
          <w:rFonts w:ascii="Times New Roman" w:hAnsi="Times New Roman" w:cs="Times New Roman"/>
        </w:rPr>
        <w:t xml:space="preserve"> годовая производительность (тонны, штуки).</w:t>
      </w:r>
    </w:p>
    <w:p w:rsidR="00F602CC" w:rsidRPr="004B2FE2" w:rsidRDefault="00784BBB" w:rsidP="004B2FE2">
      <w:pPr>
        <w:tabs>
          <w:tab w:val="left" w:pos="916"/>
          <w:tab w:val="left" w:pos="17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680"/>
        <w:contextualSpacing/>
        <w:jc w:val="both"/>
        <w:rPr>
          <w:rFonts w:ascii="Times New Roman" w:hAnsi="Times New Roman" w:cs="Times New Roman"/>
        </w:rPr>
      </w:pPr>
      <w:r w:rsidRPr="004B2FE2">
        <w:rPr>
          <w:rFonts w:ascii="Times New Roman" w:hAnsi="Times New Roman" w:cs="Times New Roman"/>
        </w:rPr>
        <w:t xml:space="preserve">            </w:t>
      </w:r>
    </w:p>
    <w:p w:rsidR="00F602CC" w:rsidRPr="004B2FE2" w:rsidRDefault="00784BBB" w:rsidP="004B2F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680"/>
        <w:contextualSpacing/>
        <w:jc w:val="both"/>
        <w:rPr>
          <w:rFonts w:ascii="Times New Roman" w:hAnsi="Times New Roman" w:cs="Times New Roman"/>
          <w:b/>
          <w:bCs/>
        </w:rPr>
      </w:pPr>
      <w:r w:rsidRPr="004B2FE2">
        <w:rPr>
          <w:rFonts w:ascii="Times New Roman" w:hAnsi="Times New Roman" w:cs="Times New Roman"/>
          <w:b/>
          <w:bCs/>
        </w:rPr>
        <w:t>Сводная таблица технико — экономических показателей</w:t>
      </w:r>
    </w:p>
    <w:p w:rsidR="00F602CC"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bCs/>
          <w:sz w:val="28"/>
          <w:szCs w:val="28"/>
        </w:rPr>
      </w:pPr>
    </w:p>
    <w:tbl>
      <w:tblPr>
        <w:tblW w:w="9332" w:type="dxa"/>
        <w:jc w:val="right"/>
        <w:tblCellMar>
          <w:top w:w="55" w:type="dxa"/>
          <w:left w:w="15" w:type="dxa"/>
          <w:bottom w:w="55" w:type="dxa"/>
          <w:right w:w="55" w:type="dxa"/>
        </w:tblCellMar>
        <w:tblLook w:val="04A0" w:firstRow="1" w:lastRow="0" w:firstColumn="1" w:lastColumn="0" w:noHBand="0" w:noVBand="1"/>
      </w:tblPr>
      <w:tblGrid>
        <w:gridCol w:w="5928"/>
        <w:gridCol w:w="3404"/>
      </w:tblGrid>
      <w:tr w:rsidR="00F602CC" w:rsidRPr="004B2FE2">
        <w:trPr>
          <w:jc w:val="right"/>
        </w:trPr>
        <w:tc>
          <w:tcPr>
            <w:tcW w:w="5927" w:type="dxa"/>
            <w:tcBorders>
              <w:top w:val="single" w:sz="2" w:space="0" w:color="000001"/>
              <w:left w:val="single" w:sz="2" w:space="0" w:color="000001"/>
              <w:bottom w:val="single" w:sz="2" w:space="0" w:color="000001"/>
            </w:tcBorders>
            <w:shd w:val="clear" w:color="auto" w:fill="FFFFFF"/>
          </w:tcPr>
          <w:p w:rsidR="00F602CC" w:rsidRPr="004B2FE2" w:rsidRDefault="00784BBB">
            <w:pPr>
              <w:pStyle w:val="a9"/>
              <w:jc w:val="center"/>
              <w:rPr>
                <w:rFonts w:ascii="Times New Roman" w:hAnsi="Times New Roman"/>
                <w:b/>
                <w:bCs/>
              </w:rPr>
            </w:pPr>
            <w:r w:rsidRPr="004B2FE2">
              <w:rPr>
                <w:rFonts w:ascii="Times New Roman" w:hAnsi="Times New Roman"/>
                <w:b/>
                <w:bCs/>
              </w:rPr>
              <w:t>Показатели</w:t>
            </w:r>
          </w:p>
        </w:tc>
        <w:tc>
          <w:tcPr>
            <w:tcW w:w="3404" w:type="dxa"/>
            <w:tcBorders>
              <w:top w:val="single" w:sz="2" w:space="0" w:color="000001"/>
              <w:left w:val="single" w:sz="2" w:space="0" w:color="000001"/>
              <w:bottom w:val="single" w:sz="2" w:space="0" w:color="000001"/>
              <w:right w:val="single" w:sz="2" w:space="0" w:color="000001"/>
            </w:tcBorders>
            <w:shd w:val="clear" w:color="auto" w:fill="FFFFFF"/>
          </w:tcPr>
          <w:p w:rsidR="00F602CC" w:rsidRPr="004B2FE2" w:rsidRDefault="00F602CC">
            <w:pPr>
              <w:pStyle w:val="a9"/>
              <w:rPr>
                <w:rFonts w:ascii="Times New Roman" w:hAnsi="Times New Roman"/>
              </w:rPr>
            </w:pPr>
          </w:p>
        </w:tc>
      </w:tr>
      <w:tr w:rsidR="00F602CC" w:rsidRPr="004B2FE2">
        <w:trPr>
          <w:jc w:val="right"/>
        </w:trPr>
        <w:tc>
          <w:tcPr>
            <w:tcW w:w="5927" w:type="dxa"/>
            <w:tcBorders>
              <w:left w:val="single" w:sz="2" w:space="0" w:color="000001"/>
              <w:bottom w:val="single" w:sz="2" w:space="0" w:color="000001"/>
            </w:tcBorders>
            <w:shd w:val="clear" w:color="auto" w:fill="FFFFFF"/>
          </w:tcPr>
          <w:p w:rsidR="00F602CC" w:rsidRPr="004B2FE2" w:rsidRDefault="00784BBB">
            <w:pPr>
              <w:pStyle w:val="a9"/>
              <w:jc w:val="both"/>
              <w:rPr>
                <w:rFonts w:ascii="Times New Roman" w:hAnsi="Times New Roman"/>
              </w:rPr>
            </w:pPr>
            <w:r w:rsidRPr="004B2FE2">
              <w:rPr>
                <w:rFonts w:ascii="Times New Roman" w:hAnsi="Times New Roman"/>
              </w:rPr>
              <w:t>1. Годовой объем производства:</w:t>
            </w:r>
          </w:p>
          <w:p w:rsidR="00F602CC" w:rsidRPr="004B2FE2" w:rsidRDefault="00784BBB">
            <w:pPr>
              <w:pStyle w:val="a9"/>
              <w:jc w:val="both"/>
              <w:rPr>
                <w:rFonts w:ascii="Times New Roman" w:hAnsi="Times New Roman"/>
              </w:rPr>
            </w:pPr>
            <w:r w:rsidRPr="004B2FE2">
              <w:rPr>
                <w:rFonts w:ascii="Times New Roman" w:hAnsi="Times New Roman"/>
              </w:rPr>
              <w:t>в натуральном выражении, шт</w:t>
            </w:r>
            <w:r w:rsidR="004B2FE2">
              <w:rPr>
                <w:rFonts w:ascii="Times New Roman" w:hAnsi="Times New Roman"/>
              </w:rPr>
              <w:t xml:space="preserve">., тонны и т. </w:t>
            </w:r>
            <w:r w:rsidRPr="004B2FE2">
              <w:rPr>
                <w:rFonts w:ascii="Times New Roman" w:hAnsi="Times New Roman"/>
              </w:rPr>
              <w:t>д.</w:t>
            </w:r>
          </w:p>
          <w:p w:rsidR="00F602CC" w:rsidRPr="004B2FE2" w:rsidRDefault="00F602CC">
            <w:pPr>
              <w:pStyle w:val="a9"/>
              <w:jc w:val="both"/>
              <w:rPr>
                <w:rFonts w:ascii="Times New Roman" w:hAnsi="Times New Roman"/>
              </w:rPr>
            </w:pPr>
          </w:p>
          <w:p w:rsidR="00F602CC" w:rsidRPr="004B2FE2" w:rsidRDefault="00784BBB">
            <w:pPr>
              <w:pStyle w:val="a9"/>
              <w:jc w:val="both"/>
              <w:rPr>
                <w:rFonts w:ascii="Times New Roman" w:hAnsi="Times New Roman"/>
              </w:rPr>
            </w:pPr>
            <w:r w:rsidRPr="004B2FE2">
              <w:rPr>
                <w:rFonts w:ascii="Times New Roman" w:hAnsi="Times New Roman"/>
              </w:rPr>
              <w:t>в стоимостном выражении, млн.</w:t>
            </w:r>
            <w:r w:rsidR="004B2FE2">
              <w:rPr>
                <w:rFonts w:ascii="Times New Roman" w:hAnsi="Times New Roman"/>
              </w:rPr>
              <w:t xml:space="preserve"> </w:t>
            </w:r>
            <w:r w:rsidRPr="004B2FE2">
              <w:rPr>
                <w:rFonts w:ascii="Times New Roman" w:hAnsi="Times New Roman"/>
              </w:rPr>
              <w:t>руб.</w:t>
            </w:r>
          </w:p>
        </w:tc>
        <w:tc>
          <w:tcPr>
            <w:tcW w:w="3404" w:type="dxa"/>
            <w:tcBorders>
              <w:left w:val="single" w:sz="2" w:space="0" w:color="000001"/>
              <w:bottom w:val="single" w:sz="2" w:space="0" w:color="000001"/>
              <w:right w:val="single" w:sz="2" w:space="0" w:color="000001"/>
            </w:tcBorders>
            <w:shd w:val="clear" w:color="auto" w:fill="FFFFFF"/>
          </w:tcPr>
          <w:p w:rsidR="00F602CC" w:rsidRPr="004B2FE2" w:rsidRDefault="00784BBB">
            <w:pPr>
              <w:pStyle w:val="a9"/>
              <w:rPr>
                <w:rFonts w:ascii="Times New Roman" w:hAnsi="Times New Roman"/>
              </w:rPr>
            </w:pPr>
            <w:r w:rsidRPr="004B2FE2">
              <w:rPr>
                <w:rFonts w:ascii="Times New Roman" w:hAnsi="Times New Roman"/>
              </w:rPr>
              <w:t>из задания темы курсовой работы по МДК.03.01в нат. выр. в год</w:t>
            </w:r>
          </w:p>
          <w:p w:rsidR="00F602CC" w:rsidRPr="004B2FE2" w:rsidRDefault="00784BBB">
            <w:pPr>
              <w:pStyle w:val="a9"/>
              <w:rPr>
                <w:rFonts w:ascii="Times New Roman" w:hAnsi="Times New Roman"/>
              </w:rPr>
            </w:pPr>
            <w:r w:rsidRPr="004B2FE2">
              <w:rPr>
                <w:rFonts w:ascii="Times New Roman" w:hAnsi="Times New Roman"/>
              </w:rPr>
              <w:t>из 2.6</w:t>
            </w:r>
          </w:p>
        </w:tc>
      </w:tr>
      <w:tr w:rsidR="00F602CC" w:rsidRPr="004B2FE2">
        <w:trPr>
          <w:jc w:val="right"/>
        </w:trPr>
        <w:tc>
          <w:tcPr>
            <w:tcW w:w="5927" w:type="dxa"/>
            <w:tcBorders>
              <w:left w:val="single" w:sz="2" w:space="0" w:color="000001"/>
              <w:bottom w:val="single" w:sz="2" w:space="0" w:color="000001"/>
            </w:tcBorders>
            <w:shd w:val="clear" w:color="auto" w:fill="FFFFFF"/>
          </w:tcPr>
          <w:p w:rsidR="00F602CC" w:rsidRPr="004B2FE2" w:rsidRDefault="00784BBB">
            <w:pPr>
              <w:pStyle w:val="a9"/>
              <w:jc w:val="both"/>
              <w:rPr>
                <w:rFonts w:ascii="Times New Roman" w:hAnsi="Times New Roman"/>
              </w:rPr>
            </w:pPr>
            <w:r w:rsidRPr="004B2FE2">
              <w:rPr>
                <w:rFonts w:ascii="Times New Roman" w:hAnsi="Times New Roman"/>
              </w:rPr>
              <w:t>2. Стоимость основных производственных фондов, млн.</w:t>
            </w:r>
            <w:r w:rsidR="004B2FE2">
              <w:rPr>
                <w:rFonts w:ascii="Times New Roman" w:hAnsi="Times New Roman"/>
              </w:rPr>
              <w:t xml:space="preserve"> </w:t>
            </w:r>
            <w:r w:rsidRPr="004B2FE2">
              <w:rPr>
                <w:rFonts w:ascii="Times New Roman" w:hAnsi="Times New Roman"/>
              </w:rPr>
              <w:t>руб.</w:t>
            </w:r>
          </w:p>
        </w:tc>
        <w:tc>
          <w:tcPr>
            <w:tcW w:w="3404" w:type="dxa"/>
            <w:tcBorders>
              <w:left w:val="single" w:sz="2" w:space="0" w:color="000001"/>
              <w:bottom w:val="single" w:sz="2" w:space="0" w:color="000001"/>
              <w:right w:val="single" w:sz="2" w:space="0" w:color="000001"/>
            </w:tcBorders>
            <w:shd w:val="clear" w:color="auto" w:fill="FFFFFF"/>
          </w:tcPr>
          <w:p w:rsidR="00F602CC" w:rsidRPr="004B2FE2" w:rsidRDefault="00784BBB">
            <w:pPr>
              <w:pStyle w:val="a9"/>
              <w:rPr>
                <w:rFonts w:ascii="Times New Roman" w:hAnsi="Times New Roman"/>
              </w:rPr>
            </w:pPr>
            <w:r w:rsidRPr="004B2FE2">
              <w:rPr>
                <w:rFonts w:ascii="Times New Roman" w:hAnsi="Times New Roman"/>
              </w:rPr>
              <w:t>Табл.3 гр.2 Итого</w:t>
            </w:r>
          </w:p>
        </w:tc>
      </w:tr>
      <w:tr w:rsidR="00F602CC" w:rsidRPr="004B2FE2">
        <w:trPr>
          <w:jc w:val="right"/>
        </w:trPr>
        <w:tc>
          <w:tcPr>
            <w:tcW w:w="5927" w:type="dxa"/>
            <w:tcBorders>
              <w:left w:val="single" w:sz="2" w:space="0" w:color="000001"/>
              <w:bottom w:val="single" w:sz="2" w:space="0" w:color="000001"/>
            </w:tcBorders>
            <w:shd w:val="clear" w:color="auto" w:fill="FFFFFF"/>
          </w:tcPr>
          <w:p w:rsidR="00F602CC" w:rsidRPr="004B2FE2" w:rsidRDefault="00784BBB">
            <w:pPr>
              <w:pStyle w:val="a9"/>
              <w:rPr>
                <w:rFonts w:ascii="Times New Roman" w:hAnsi="Times New Roman"/>
              </w:rPr>
            </w:pPr>
            <w:r w:rsidRPr="004B2FE2">
              <w:rPr>
                <w:rFonts w:ascii="Times New Roman" w:hAnsi="Times New Roman"/>
              </w:rPr>
              <w:t xml:space="preserve">3. Себестоимость единицы продукции, руб, </w:t>
            </w:r>
          </w:p>
        </w:tc>
        <w:tc>
          <w:tcPr>
            <w:tcW w:w="3404" w:type="dxa"/>
            <w:tcBorders>
              <w:left w:val="single" w:sz="2" w:space="0" w:color="000001"/>
              <w:bottom w:val="single" w:sz="2" w:space="0" w:color="000001"/>
              <w:right w:val="single" w:sz="2" w:space="0" w:color="000001"/>
            </w:tcBorders>
            <w:shd w:val="clear" w:color="auto" w:fill="FFFFFF"/>
          </w:tcPr>
          <w:p w:rsidR="00F602CC" w:rsidRPr="004B2FE2" w:rsidRDefault="00784BBB">
            <w:pPr>
              <w:pStyle w:val="a9"/>
              <w:rPr>
                <w:rFonts w:ascii="Times New Roman" w:hAnsi="Times New Roman"/>
              </w:rPr>
            </w:pPr>
            <w:r w:rsidRPr="004B2FE2">
              <w:rPr>
                <w:rFonts w:ascii="Times New Roman" w:hAnsi="Times New Roman"/>
              </w:rPr>
              <w:t>Табл. 12 сумма гр.7</w:t>
            </w:r>
          </w:p>
        </w:tc>
      </w:tr>
      <w:tr w:rsidR="00F602CC" w:rsidRPr="004B2FE2">
        <w:trPr>
          <w:jc w:val="right"/>
        </w:trPr>
        <w:tc>
          <w:tcPr>
            <w:tcW w:w="5927" w:type="dxa"/>
            <w:tcBorders>
              <w:left w:val="single" w:sz="2" w:space="0" w:color="000001"/>
              <w:bottom w:val="single" w:sz="2" w:space="0" w:color="000001"/>
            </w:tcBorders>
            <w:shd w:val="clear" w:color="auto" w:fill="FFFFFF"/>
          </w:tcPr>
          <w:p w:rsidR="00F602CC" w:rsidRPr="004B2FE2" w:rsidRDefault="00784BBB">
            <w:pPr>
              <w:pStyle w:val="a9"/>
              <w:rPr>
                <w:rFonts w:ascii="Times New Roman" w:hAnsi="Times New Roman"/>
              </w:rPr>
            </w:pPr>
            <w:r w:rsidRPr="004B2FE2">
              <w:rPr>
                <w:rFonts w:ascii="Times New Roman" w:hAnsi="Times New Roman"/>
              </w:rPr>
              <w:t>4. Себестоимость плановой продукции</w:t>
            </w:r>
          </w:p>
        </w:tc>
        <w:tc>
          <w:tcPr>
            <w:tcW w:w="3404" w:type="dxa"/>
            <w:tcBorders>
              <w:left w:val="single" w:sz="2" w:space="0" w:color="000001"/>
              <w:bottom w:val="single" w:sz="2" w:space="0" w:color="000001"/>
              <w:right w:val="single" w:sz="2" w:space="0" w:color="000001"/>
            </w:tcBorders>
            <w:shd w:val="clear" w:color="auto" w:fill="FFFFFF"/>
          </w:tcPr>
          <w:p w:rsidR="00F602CC" w:rsidRPr="004B2FE2" w:rsidRDefault="00784BBB">
            <w:pPr>
              <w:pStyle w:val="a9"/>
              <w:rPr>
                <w:rFonts w:ascii="Times New Roman" w:hAnsi="Times New Roman"/>
              </w:rPr>
            </w:pPr>
            <w:r w:rsidRPr="004B2FE2">
              <w:rPr>
                <w:rFonts w:ascii="Times New Roman" w:hAnsi="Times New Roman"/>
              </w:rPr>
              <w:t>Табл. 12. сумма гр. 5</w:t>
            </w:r>
          </w:p>
        </w:tc>
      </w:tr>
      <w:tr w:rsidR="00F602CC" w:rsidRPr="004B2FE2">
        <w:trPr>
          <w:jc w:val="right"/>
        </w:trPr>
        <w:tc>
          <w:tcPr>
            <w:tcW w:w="5927" w:type="dxa"/>
            <w:tcBorders>
              <w:left w:val="single" w:sz="2" w:space="0" w:color="000001"/>
              <w:bottom w:val="single" w:sz="2" w:space="0" w:color="000001"/>
            </w:tcBorders>
            <w:shd w:val="clear" w:color="auto" w:fill="FFFFFF"/>
          </w:tcPr>
          <w:p w:rsidR="00F602CC" w:rsidRPr="004B2FE2" w:rsidRDefault="00784BBB">
            <w:pPr>
              <w:pStyle w:val="a9"/>
              <w:rPr>
                <w:rFonts w:ascii="Times New Roman" w:hAnsi="Times New Roman"/>
              </w:rPr>
            </w:pPr>
            <w:r w:rsidRPr="004B2FE2">
              <w:rPr>
                <w:rFonts w:ascii="Times New Roman" w:hAnsi="Times New Roman"/>
              </w:rPr>
              <w:t>5.Прибыль от реализации, млн.</w:t>
            </w:r>
            <w:r w:rsidR="004B2FE2">
              <w:rPr>
                <w:rFonts w:ascii="Times New Roman" w:hAnsi="Times New Roman"/>
              </w:rPr>
              <w:t xml:space="preserve"> </w:t>
            </w:r>
            <w:r w:rsidRPr="004B2FE2">
              <w:rPr>
                <w:rFonts w:ascii="Times New Roman" w:hAnsi="Times New Roman"/>
              </w:rPr>
              <w:t>руб.</w:t>
            </w:r>
          </w:p>
        </w:tc>
        <w:tc>
          <w:tcPr>
            <w:tcW w:w="3404" w:type="dxa"/>
            <w:tcBorders>
              <w:left w:val="single" w:sz="2" w:space="0" w:color="000001"/>
              <w:bottom w:val="single" w:sz="2" w:space="0" w:color="000001"/>
              <w:right w:val="single" w:sz="2" w:space="0" w:color="000001"/>
            </w:tcBorders>
            <w:shd w:val="clear" w:color="auto" w:fill="FFFFFF"/>
          </w:tcPr>
          <w:p w:rsidR="00F602CC" w:rsidRPr="004B2FE2" w:rsidRDefault="00784BBB">
            <w:pPr>
              <w:pStyle w:val="a9"/>
              <w:rPr>
                <w:rFonts w:ascii="Times New Roman" w:hAnsi="Times New Roman"/>
              </w:rPr>
            </w:pPr>
            <w:r w:rsidRPr="004B2FE2">
              <w:rPr>
                <w:rFonts w:ascii="Times New Roman" w:hAnsi="Times New Roman"/>
              </w:rPr>
              <w:t>Из 2.6</w:t>
            </w:r>
          </w:p>
        </w:tc>
      </w:tr>
      <w:tr w:rsidR="00F602CC" w:rsidRPr="004B2FE2">
        <w:trPr>
          <w:jc w:val="right"/>
        </w:trPr>
        <w:tc>
          <w:tcPr>
            <w:tcW w:w="5927" w:type="dxa"/>
            <w:tcBorders>
              <w:left w:val="single" w:sz="2" w:space="0" w:color="000001"/>
              <w:bottom w:val="single" w:sz="2" w:space="0" w:color="000001"/>
            </w:tcBorders>
            <w:shd w:val="clear" w:color="auto" w:fill="FFFFFF"/>
          </w:tcPr>
          <w:p w:rsidR="00F602CC" w:rsidRPr="004B2FE2" w:rsidRDefault="00784BBB">
            <w:pPr>
              <w:pStyle w:val="a9"/>
              <w:rPr>
                <w:rFonts w:ascii="Times New Roman" w:hAnsi="Times New Roman"/>
              </w:rPr>
            </w:pPr>
            <w:r w:rsidRPr="004B2FE2">
              <w:rPr>
                <w:rFonts w:ascii="Times New Roman" w:hAnsi="Times New Roman"/>
              </w:rPr>
              <w:t>6. Рентабельность производства, %</w:t>
            </w:r>
          </w:p>
        </w:tc>
        <w:tc>
          <w:tcPr>
            <w:tcW w:w="3404" w:type="dxa"/>
            <w:tcBorders>
              <w:left w:val="single" w:sz="2" w:space="0" w:color="000001"/>
              <w:bottom w:val="single" w:sz="2" w:space="0" w:color="000001"/>
              <w:right w:val="single" w:sz="2" w:space="0" w:color="000001"/>
            </w:tcBorders>
            <w:shd w:val="clear" w:color="auto" w:fill="FFFFFF"/>
          </w:tcPr>
          <w:p w:rsidR="00F602CC" w:rsidRPr="004B2FE2" w:rsidRDefault="00784BBB">
            <w:pPr>
              <w:pStyle w:val="a9"/>
              <w:rPr>
                <w:rFonts w:ascii="Times New Roman" w:hAnsi="Times New Roman"/>
              </w:rPr>
            </w:pPr>
            <w:r w:rsidRPr="004B2FE2">
              <w:rPr>
                <w:rFonts w:ascii="Times New Roman" w:hAnsi="Times New Roman"/>
              </w:rPr>
              <w:t>Из 2.6</w:t>
            </w:r>
          </w:p>
        </w:tc>
      </w:tr>
      <w:tr w:rsidR="00F602CC" w:rsidRPr="004B2FE2">
        <w:trPr>
          <w:jc w:val="right"/>
        </w:trPr>
        <w:tc>
          <w:tcPr>
            <w:tcW w:w="5927" w:type="dxa"/>
            <w:tcBorders>
              <w:left w:val="single" w:sz="2" w:space="0" w:color="000001"/>
              <w:bottom w:val="single" w:sz="2" w:space="0" w:color="000001"/>
            </w:tcBorders>
            <w:shd w:val="clear" w:color="auto" w:fill="FFFFFF"/>
          </w:tcPr>
          <w:p w:rsidR="00F602CC" w:rsidRPr="004B2FE2" w:rsidRDefault="00784BBB">
            <w:pPr>
              <w:pStyle w:val="a9"/>
              <w:rPr>
                <w:rFonts w:ascii="Times New Roman" w:hAnsi="Times New Roman"/>
              </w:rPr>
            </w:pPr>
            <w:r w:rsidRPr="004B2FE2">
              <w:rPr>
                <w:rFonts w:ascii="Times New Roman" w:hAnsi="Times New Roman"/>
              </w:rPr>
              <w:t>7.Срок окупаемости, лет</w:t>
            </w:r>
          </w:p>
        </w:tc>
        <w:tc>
          <w:tcPr>
            <w:tcW w:w="3404" w:type="dxa"/>
            <w:tcBorders>
              <w:left w:val="single" w:sz="2" w:space="0" w:color="000001"/>
              <w:bottom w:val="single" w:sz="2" w:space="0" w:color="000001"/>
              <w:right w:val="single" w:sz="2" w:space="0" w:color="000001"/>
            </w:tcBorders>
            <w:shd w:val="clear" w:color="auto" w:fill="FFFFFF"/>
          </w:tcPr>
          <w:p w:rsidR="00F602CC" w:rsidRPr="004B2FE2" w:rsidRDefault="00784BBB">
            <w:pPr>
              <w:pStyle w:val="a9"/>
              <w:rPr>
                <w:rFonts w:ascii="Times New Roman" w:hAnsi="Times New Roman"/>
              </w:rPr>
            </w:pPr>
            <w:r w:rsidRPr="004B2FE2">
              <w:rPr>
                <w:rFonts w:ascii="Times New Roman" w:hAnsi="Times New Roman"/>
              </w:rPr>
              <w:t>Из 2.6</w:t>
            </w:r>
          </w:p>
        </w:tc>
      </w:tr>
    </w:tbl>
    <w:p w:rsidR="004B2FE2" w:rsidRDefault="004B2F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br w:type="page"/>
      </w:r>
    </w:p>
    <w:p w:rsidR="00F602CC" w:rsidRDefault="00F6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p>
    <w:p w:rsidR="00F602CC" w:rsidRDefault="00784BBB">
      <w:pPr>
        <w:tabs>
          <w:tab w:val="left" w:pos="916"/>
          <w:tab w:val="left" w:pos="17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rPr>
      </w:pPr>
      <w:r w:rsidRPr="004B2FE2">
        <w:rPr>
          <w:rFonts w:ascii="Times New Roman" w:hAnsi="Times New Roman"/>
          <w:b/>
          <w:bCs/>
        </w:rPr>
        <w:t>Библиографический список</w:t>
      </w:r>
    </w:p>
    <w:p w:rsidR="004B2FE2" w:rsidRPr="004B2FE2" w:rsidRDefault="004B2FE2">
      <w:pPr>
        <w:tabs>
          <w:tab w:val="left" w:pos="916"/>
          <w:tab w:val="left" w:pos="17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rPr>
      </w:pPr>
    </w:p>
    <w:p w:rsidR="004B2FE2" w:rsidRPr="004B2FE2" w:rsidRDefault="004B2FE2" w:rsidP="004B2FE2">
      <w:pPr>
        <w:pStyle w:val="ae"/>
        <w:widowControl/>
        <w:numPr>
          <w:ilvl w:val="0"/>
          <w:numId w:val="14"/>
        </w:numPr>
        <w:spacing w:after="200" w:line="276" w:lineRule="auto"/>
        <w:rPr>
          <w:rFonts w:ascii="Times New Roman" w:eastAsia="Calibri" w:hAnsi="Times New Roman" w:cs="Times New Roman"/>
          <w:color w:val="212529"/>
          <w:shd w:val="clear" w:color="auto" w:fill="F8F9FA"/>
          <w:lang w:bidi="ar-SA"/>
        </w:rPr>
      </w:pPr>
      <w:r w:rsidRPr="004B2FE2">
        <w:rPr>
          <w:rFonts w:ascii="Times New Roman" w:eastAsia="Calibri" w:hAnsi="Times New Roman" w:cs="Times New Roman"/>
          <w:color w:val="212529"/>
          <w:shd w:val="clear" w:color="auto" w:fill="F8F9FA"/>
          <w:lang w:bidi="ar-SA"/>
        </w:rPr>
        <w:t xml:space="preserve">Елкин, С. Е. Управление персоналом организации. Теория управления человеческим развитием : учебное пособие для СПО / С. Е. Елкин. — Саратов : Профобразование, 2021. — 242 c.— Режим доступа: для авторизир. пользователей. - DOI: </w:t>
      </w:r>
      <w:hyperlink r:id="rId7" w:history="1">
        <w:r w:rsidRPr="004B2FE2">
          <w:rPr>
            <w:rFonts w:ascii="Times New Roman" w:eastAsia="Calibri" w:hAnsi="Times New Roman" w:cs="Times New Roman"/>
            <w:color w:val="0000FF" w:themeColor="hyperlink"/>
            <w:u w:val="single"/>
            <w:shd w:val="clear" w:color="auto" w:fill="F8F9FA"/>
            <w:lang w:bidi="ar-SA"/>
          </w:rPr>
          <w:t>https://doi.org/10.23682/100164</w:t>
        </w:r>
      </w:hyperlink>
    </w:p>
    <w:p w:rsidR="004B2FE2" w:rsidRPr="004B2FE2" w:rsidRDefault="004B2FE2" w:rsidP="004B2FE2">
      <w:pPr>
        <w:pStyle w:val="ae"/>
        <w:widowControl/>
        <w:numPr>
          <w:ilvl w:val="0"/>
          <w:numId w:val="14"/>
        </w:numPr>
        <w:spacing w:after="200" w:line="276" w:lineRule="auto"/>
        <w:rPr>
          <w:rFonts w:ascii="Times New Roman" w:eastAsia="Calibri" w:hAnsi="Times New Roman" w:cs="Times New Roman"/>
          <w:color w:val="212529"/>
          <w:shd w:val="clear" w:color="auto" w:fill="F8F9FA"/>
          <w:lang w:bidi="ar-SA"/>
        </w:rPr>
      </w:pPr>
      <w:r w:rsidRPr="004B2FE2">
        <w:rPr>
          <w:rFonts w:ascii="Times New Roman" w:eastAsia="Calibri" w:hAnsi="Times New Roman" w:cs="Times New Roman"/>
          <w:color w:val="212529"/>
          <w:shd w:val="clear" w:color="auto" w:fill="F8F9FA"/>
          <w:lang w:bidi="ar-SA"/>
        </w:rPr>
        <w:t xml:space="preserve">Юшин, Г. Д. Оплата труда персонала : учебное пособие / Г. Д. Юшин, Н. Ю. Калинина. — Москва : Ай Пи Ар Медиа, 2021. — 171 c.— Режим доступа: для авторизир. пользователей. - DOI: https://doi.org/10.23682/108370 </w:t>
      </w:r>
    </w:p>
    <w:p w:rsidR="004B2FE2" w:rsidRPr="004B2FE2" w:rsidRDefault="004B2FE2" w:rsidP="004B2FE2">
      <w:pPr>
        <w:pStyle w:val="ae"/>
        <w:widowControl/>
        <w:numPr>
          <w:ilvl w:val="0"/>
          <w:numId w:val="14"/>
        </w:numPr>
        <w:spacing w:after="200" w:line="276" w:lineRule="auto"/>
        <w:rPr>
          <w:rFonts w:ascii="Times New Roman" w:eastAsia="Calibri" w:hAnsi="Times New Roman" w:cs="Times New Roman"/>
          <w:color w:val="212529"/>
          <w:shd w:val="clear" w:color="auto" w:fill="F8F9FA"/>
          <w:lang w:bidi="ar-SA"/>
        </w:rPr>
      </w:pPr>
      <w:r w:rsidRPr="004B2FE2">
        <w:rPr>
          <w:rFonts w:ascii="Times New Roman" w:eastAsia="Calibri" w:hAnsi="Times New Roman" w:cs="Times New Roman"/>
          <w:color w:val="212529"/>
          <w:shd w:val="clear" w:color="auto" w:fill="F8F9FA"/>
          <w:lang w:bidi="ar-SA"/>
        </w:rPr>
        <w:t xml:space="preserve">Дорофеева, Л. И. Основы менеджмента : учебник для СПО / Л. И. Дорофеева. — Саратов, Москва : Профобразование, Ай Пи Ар Медиа, 2021. — 494 c.— Режим доступа: для авторизир. пользователей </w:t>
      </w:r>
      <w:r w:rsidRPr="004B2FE2">
        <w:rPr>
          <w:rFonts w:ascii="Times New Roman" w:eastAsia="Calibri" w:hAnsi="Times New Roman" w:cs="Times New Roman"/>
          <w:lang w:bidi="ar-SA"/>
        </w:rPr>
        <w:t xml:space="preserve"> </w:t>
      </w:r>
      <w:r w:rsidRPr="004B2FE2">
        <w:rPr>
          <w:rFonts w:ascii="Times New Roman" w:eastAsia="Calibri" w:hAnsi="Times New Roman" w:cs="Times New Roman"/>
          <w:color w:val="212529"/>
          <w:shd w:val="clear" w:color="auto" w:fill="F8F9FA"/>
          <w:lang w:bidi="ar-SA"/>
        </w:rPr>
        <w:t xml:space="preserve">https://www.iprbookshop.ru/110573.html </w:t>
      </w:r>
    </w:p>
    <w:p w:rsidR="004B2FE2" w:rsidRPr="004B2FE2" w:rsidRDefault="004B2FE2" w:rsidP="004B2FE2">
      <w:pPr>
        <w:pStyle w:val="ae"/>
        <w:widowControl/>
        <w:numPr>
          <w:ilvl w:val="0"/>
          <w:numId w:val="14"/>
        </w:numPr>
        <w:spacing w:after="200" w:line="276" w:lineRule="auto"/>
        <w:rPr>
          <w:rFonts w:ascii="Times New Roman" w:eastAsia="Calibri" w:hAnsi="Times New Roman" w:cs="Times New Roman"/>
          <w:color w:val="212529"/>
          <w:shd w:val="clear" w:color="auto" w:fill="F8F9FA"/>
          <w:lang w:bidi="ar-SA"/>
        </w:rPr>
      </w:pPr>
      <w:r w:rsidRPr="004B2FE2">
        <w:rPr>
          <w:rFonts w:ascii="Times New Roman" w:eastAsia="Calibri" w:hAnsi="Times New Roman" w:cs="Times New Roman"/>
          <w:color w:val="212529"/>
          <w:shd w:val="clear" w:color="auto" w:fill="F8F9FA"/>
          <w:lang w:bidi="ar-SA"/>
        </w:rPr>
        <w:t xml:space="preserve">Егорова, Т. И. Основы менеджмента / Т. И. Егорова ; под редакцией А. Я. Волкова. — Москва, Ижевск : Институт компьютерных исследований, 2019. — 136 c— Режим доступа: для авторизир. пользователей https://www.iprbookshop.ru/97371.html </w:t>
      </w:r>
    </w:p>
    <w:p w:rsidR="004B2FE2" w:rsidRPr="004B2FE2" w:rsidRDefault="004B2FE2" w:rsidP="004B2FE2">
      <w:pPr>
        <w:pStyle w:val="ae"/>
        <w:widowControl/>
        <w:numPr>
          <w:ilvl w:val="0"/>
          <w:numId w:val="14"/>
        </w:numPr>
        <w:tabs>
          <w:tab w:val="left" w:pos="180"/>
          <w:tab w:val="left" w:pos="360"/>
        </w:tabs>
        <w:spacing w:after="200" w:line="276" w:lineRule="auto"/>
        <w:rPr>
          <w:rFonts w:ascii="Times New Roman" w:eastAsia="Calibri" w:hAnsi="Times New Roman" w:cs="Times New Roman"/>
          <w:color w:val="212529"/>
          <w:shd w:val="clear" w:color="auto" w:fill="F8F9FA"/>
          <w:lang w:bidi="ar-SA"/>
        </w:rPr>
      </w:pPr>
      <w:r w:rsidRPr="004B2FE2">
        <w:rPr>
          <w:rFonts w:ascii="Times New Roman" w:eastAsia="Calibri" w:hAnsi="Times New Roman" w:cs="Times New Roman"/>
          <w:color w:val="212529"/>
          <w:shd w:val="clear" w:color="auto" w:fill="F8F9FA"/>
          <w:lang w:bidi="ar-SA"/>
        </w:rPr>
        <w:t xml:space="preserve">Климович, Л. К. Основы менеджмента : учебник / Л. К. Климович. — 3-е изд. — Минск : Республиканский институт профессионального образования (РИПО), 2018. — 280 c. —— Режим доступа: для авторизир. пользователей </w:t>
      </w:r>
      <w:r w:rsidRPr="004B2FE2">
        <w:rPr>
          <w:rFonts w:ascii="Times New Roman" w:eastAsia="Calibri" w:hAnsi="Times New Roman" w:cs="Times New Roman"/>
          <w:lang w:bidi="ar-SA"/>
        </w:rPr>
        <w:t xml:space="preserve"> </w:t>
      </w:r>
      <w:hyperlink r:id="rId8" w:history="1">
        <w:r w:rsidRPr="004B2FE2">
          <w:rPr>
            <w:rFonts w:ascii="Times New Roman" w:eastAsia="Calibri" w:hAnsi="Times New Roman" w:cs="Times New Roman"/>
            <w:color w:val="0000FF" w:themeColor="hyperlink"/>
            <w:u w:val="single"/>
            <w:shd w:val="clear" w:color="auto" w:fill="F8F9FA"/>
            <w:lang w:bidi="ar-SA"/>
          </w:rPr>
          <w:t>https://www.iprbookshop.ru/93391.html</w:t>
        </w:r>
      </w:hyperlink>
    </w:p>
    <w:p w:rsidR="004B2FE2" w:rsidRPr="004B2FE2" w:rsidRDefault="004B2FE2" w:rsidP="004B2FE2">
      <w:pPr>
        <w:widowControl/>
        <w:tabs>
          <w:tab w:val="left" w:pos="180"/>
          <w:tab w:val="left" w:pos="360"/>
        </w:tabs>
        <w:rPr>
          <w:rFonts w:ascii="Times New Roman" w:eastAsia="Times New Roman" w:hAnsi="Times New Roman" w:cs="Times New Roman"/>
          <w:color w:val="212529"/>
          <w:shd w:val="clear" w:color="auto" w:fill="F8F9FA"/>
          <w:lang w:bidi="ar-SA"/>
        </w:rPr>
      </w:pPr>
    </w:p>
    <w:p w:rsidR="004B2FE2" w:rsidRPr="004B2FE2" w:rsidRDefault="004B2FE2" w:rsidP="004B2FE2">
      <w:pPr>
        <w:widowControl/>
        <w:tabs>
          <w:tab w:val="left" w:pos="180"/>
          <w:tab w:val="left" w:pos="360"/>
        </w:tabs>
        <w:rPr>
          <w:rFonts w:ascii="Times New Roman" w:eastAsia="Times New Roman" w:hAnsi="Times New Roman" w:cs="Times New Roman"/>
          <w:b/>
          <w:bCs/>
          <w:lang w:bidi="ar-SA"/>
        </w:rPr>
      </w:pPr>
      <w:r w:rsidRPr="004B2FE2">
        <w:rPr>
          <w:rFonts w:ascii="Times New Roman" w:eastAsia="Times New Roman" w:hAnsi="Times New Roman" w:cs="Times New Roman"/>
          <w:b/>
          <w:bCs/>
          <w:lang w:bidi="ar-SA"/>
        </w:rPr>
        <w:t>Интернет-ресурсы:</w:t>
      </w:r>
    </w:p>
    <w:p w:rsidR="004B2FE2" w:rsidRPr="004B2FE2" w:rsidRDefault="004B2FE2" w:rsidP="004B2FE2">
      <w:pPr>
        <w:widowControl/>
        <w:jc w:val="both"/>
        <w:rPr>
          <w:rFonts w:ascii="Times New Roman" w:eastAsia="Times New Roman" w:hAnsi="Times New Roman" w:cs="Times New Roman"/>
          <w:lang w:bidi="ar-SA"/>
        </w:rPr>
      </w:pPr>
      <w:r w:rsidRPr="004B2FE2">
        <w:rPr>
          <w:rFonts w:ascii="Times New Roman" w:eastAsia="Times New Roman" w:hAnsi="Times New Roman" w:cs="Times New Roman"/>
          <w:lang w:bidi="ar-SA"/>
        </w:rPr>
        <w:t>1. Центр информационных технологий - http://www.citforum.ru/</w:t>
      </w:r>
    </w:p>
    <w:p w:rsidR="004B2FE2" w:rsidRPr="004B2FE2" w:rsidRDefault="004B2FE2" w:rsidP="004B2FE2">
      <w:pPr>
        <w:widowControl/>
        <w:jc w:val="both"/>
        <w:rPr>
          <w:rFonts w:ascii="Times New Roman" w:eastAsia="Times New Roman" w:hAnsi="Times New Roman" w:cs="Times New Roman"/>
          <w:lang w:bidi="ar-SA"/>
        </w:rPr>
      </w:pPr>
      <w:r w:rsidRPr="004B2FE2">
        <w:rPr>
          <w:rFonts w:ascii="Times New Roman" w:eastAsia="Times New Roman" w:hAnsi="Times New Roman" w:cs="Times New Roman"/>
          <w:lang w:bidi="ar-SA"/>
        </w:rPr>
        <w:t>2. Сайт Министерства образования и науки РФ - http://www.ed.gov.ru/</w:t>
      </w:r>
    </w:p>
    <w:p w:rsidR="004B2FE2" w:rsidRPr="004B2FE2" w:rsidRDefault="004B2FE2" w:rsidP="004B2FE2">
      <w:pPr>
        <w:widowControl/>
        <w:jc w:val="both"/>
        <w:rPr>
          <w:rFonts w:ascii="Times New Roman" w:eastAsia="Times New Roman" w:hAnsi="Times New Roman" w:cs="Times New Roman"/>
          <w:lang w:bidi="ar-SA"/>
        </w:rPr>
      </w:pPr>
      <w:r w:rsidRPr="004B2FE2">
        <w:rPr>
          <w:rFonts w:ascii="Times New Roman" w:eastAsia="Times New Roman" w:hAnsi="Times New Roman" w:cs="Times New Roman"/>
          <w:lang w:bidi="ar-SA"/>
        </w:rPr>
        <w:t>3. Информационно-справочный портал - http://www.ito.ru/</w:t>
      </w:r>
    </w:p>
    <w:p w:rsidR="004B2FE2" w:rsidRPr="004B2FE2" w:rsidRDefault="004B2FE2" w:rsidP="004B2FE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lang w:bidi="ar-SA"/>
        </w:rPr>
      </w:pPr>
      <w:r w:rsidRPr="004B2FE2">
        <w:rPr>
          <w:rFonts w:ascii="Times New Roman" w:eastAsia="Times New Roman" w:hAnsi="Times New Roman" w:cs="Times New Roman"/>
          <w:lang w:bidi="ar-SA"/>
        </w:rPr>
        <w:t>4. Официальный сайт компании Микрософт - http://microsoft.com/</w:t>
      </w:r>
    </w:p>
    <w:p w:rsidR="004B2FE2" w:rsidRPr="004B2FE2" w:rsidRDefault="004B2FE2" w:rsidP="004B2FE2">
      <w:pPr>
        <w:widowControl/>
        <w:rPr>
          <w:rFonts w:ascii="Times New Roman" w:eastAsia="Times New Roman" w:hAnsi="Times New Roman" w:cs="Times New Roman"/>
          <w:color w:val="000080"/>
          <w:u w:val="single"/>
          <w:lang w:bidi="ar-SA"/>
        </w:rPr>
      </w:pPr>
      <w:r w:rsidRPr="004B2FE2">
        <w:rPr>
          <w:rFonts w:ascii="Times New Roman" w:eastAsia="Times New Roman" w:hAnsi="Times New Roman" w:cs="Times New Roman"/>
          <w:color w:val="000080"/>
          <w:u w:val="single"/>
          <w:lang w:bidi="ar-SA"/>
        </w:rPr>
        <w:t xml:space="preserve">5. </w:t>
      </w:r>
      <w:hyperlink r:id="rId9">
        <w:r w:rsidRPr="004B2FE2">
          <w:rPr>
            <w:rFonts w:ascii="Times New Roman" w:eastAsia="Times New Roman" w:hAnsi="Times New Roman" w:cs="Times New Roman"/>
            <w:color w:val="000080"/>
            <w:u w:val="single"/>
            <w:lang w:bidi="ar-SA"/>
          </w:rPr>
          <w:t>http://www.marketing.spb.ru/</w:t>
        </w:r>
      </w:hyperlink>
    </w:p>
    <w:p w:rsidR="004B2FE2" w:rsidRPr="004B2FE2" w:rsidRDefault="004B2FE2" w:rsidP="004B2FE2">
      <w:pPr>
        <w:widowControl/>
        <w:rPr>
          <w:rFonts w:ascii="Times New Roman" w:eastAsia="Times New Roman" w:hAnsi="Times New Roman" w:cs="Times New Roman"/>
          <w:color w:val="000080"/>
          <w:u w:val="single"/>
          <w:lang w:bidi="ar-SA"/>
        </w:rPr>
      </w:pPr>
      <w:r w:rsidRPr="004B2FE2">
        <w:rPr>
          <w:rFonts w:ascii="Times New Roman" w:eastAsia="Times New Roman" w:hAnsi="Times New Roman" w:cs="Times New Roman"/>
          <w:color w:val="000080"/>
          <w:u w:val="single"/>
          <w:lang w:bidi="ar-SA"/>
        </w:rPr>
        <w:t xml:space="preserve">6. </w:t>
      </w:r>
      <w:hyperlink r:id="rId10">
        <w:r w:rsidRPr="004B2FE2">
          <w:rPr>
            <w:rFonts w:ascii="Times New Roman" w:eastAsia="Times New Roman" w:hAnsi="Times New Roman" w:cs="Times New Roman"/>
            <w:color w:val="000080"/>
            <w:u w:val="single"/>
            <w:lang w:bidi="ar-SA"/>
          </w:rPr>
          <w:t>http://www.4p.ru/</w:t>
        </w:r>
      </w:hyperlink>
    </w:p>
    <w:p w:rsidR="004B2FE2" w:rsidRPr="004B2FE2" w:rsidRDefault="004B2FE2" w:rsidP="004B2FE2">
      <w:pPr>
        <w:widowControl/>
        <w:shd w:val="clear" w:color="auto" w:fill="FFFFFF"/>
        <w:jc w:val="both"/>
        <w:rPr>
          <w:rFonts w:ascii="Times New Roman" w:eastAsia="Times New Roman" w:hAnsi="Times New Roman" w:cs="Times New Roman"/>
          <w:color w:val="000080"/>
          <w:u w:val="single"/>
          <w:lang w:bidi="ar-SA"/>
        </w:rPr>
      </w:pPr>
      <w:r w:rsidRPr="004B2FE2">
        <w:rPr>
          <w:rFonts w:ascii="Times New Roman" w:eastAsia="Times New Roman" w:hAnsi="Times New Roman" w:cs="Times New Roman"/>
          <w:color w:val="000080"/>
          <w:u w:val="single"/>
          <w:lang w:bidi="ar-SA"/>
        </w:rPr>
        <w:t xml:space="preserve">7. </w:t>
      </w:r>
      <w:hyperlink r:id="rId11">
        <w:r w:rsidRPr="004B2FE2">
          <w:rPr>
            <w:rFonts w:ascii="Times New Roman" w:eastAsia="Times New Roman" w:hAnsi="Times New Roman" w:cs="Times New Roman"/>
            <w:color w:val="000080"/>
            <w:u w:val="single"/>
            <w:lang w:bidi="ar-SA"/>
          </w:rPr>
          <w:t>http://www.marketingpro.ru/</w:t>
        </w:r>
      </w:hyperlink>
    </w:p>
    <w:sectPr w:rsidR="004B2FE2" w:rsidRPr="004B2FE2">
      <w:footerReference w:type="default" r:id="rId12"/>
      <w:pgSz w:w="11906" w:h="16838"/>
      <w:pgMar w:top="1134" w:right="851" w:bottom="1134" w:left="1701" w:header="0" w:footer="709"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0B65" w:rsidRDefault="00AC0B65">
      <w:r>
        <w:separator/>
      </w:r>
    </w:p>
  </w:endnote>
  <w:endnote w:type="continuationSeparator" w:id="0">
    <w:p w:rsidR="00AC0B65" w:rsidRDefault="00AC0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1"/>
    <w:family w:val="roman"/>
    <w:pitch w:val="variable"/>
  </w:font>
  <w:font w:name="Droid Sans Fallback">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Liberation Sans">
    <w:altName w:val="Arial"/>
    <w:charset w:val="01"/>
    <w:family w:val="swiss"/>
    <w:pitch w:val="variable"/>
  </w:font>
  <w:font w:name="Calibri">
    <w:panose1 w:val="020F0502020204030204"/>
    <w:charset w:val="CC"/>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me Gothic O5">
    <w:altName w:val="Times New Roman"/>
    <w:charset w:val="CC"/>
    <w:family w:val="roman"/>
    <w:pitch w:val="variable"/>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4BBB" w:rsidRDefault="00810146">
    <w:pPr>
      <w:pStyle w:val="a8"/>
      <w:ind w:right="360"/>
    </w:pPr>
    <w:r>
      <w:rPr>
        <w:noProof/>
      </w:rPr>
      <w:pict>
        <v:shapetype id="_x0000_t202" coordsize="21600,21600" o:spt="202" path="m,l,21600r21600,l21600,xe">
          <v:stroke joinstyle="miter"/>
          <v:path gradientshapeok="t" o:connecttype="rect"/>
        </v:shapetype>
        <v:shape id="_x0000_s2049" type="#_x0000_t202" style="position:absolute;margin-left:702.25pt;margin-top:.05pt;width:15.65pt;height:27.6pt;z-index: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" strokeweight=".05pt">
          <v:fill opacity="0"/>
          <v:textbox>
            <w:txbxContent>
              <w:p w:rsidR="00784BBB" w:rsidRDefault="00784BBB">
                <w:pPr>
                  <w:pStyle w:val="a8"/>
                </w:pPr>
                <w:r>
                  <w:fldChar w:fldCharType="begin"/>
                </w:r>
                <w:r>
                  <w:instrText>PAGE</w:instrText>
                </w:r>
                <w:r>
                  <w:fldChar w:fldCharType="separate"/>
                </w:r>
                <w:r w:rsidR="00810146">
                  <w:rPr>
                    <w:noProof/>
                  </w:rPr>
                  <w:t>8</w:t>
                </w:r>
                <w:r>
                  <w:fldChar w:fldCharType="end"/>
                </w:r>
              </w:p>
              <w:p w:rsidR="00784BBB" w:rsidRDefault="00784BBB">
                <w:pPr>
                  <w:pStyle w:val="a8"/>
                </w:pPr>
              </w:p>
            </w:txbxContent>
          </v:textbox>
          <w10:wrap type="squar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0B65" w:rsidRDefault="00AC0B65">
      <w:r>
        <w:separator/>
      </w:r>
    </w:p>
  </w:footnote>
  <w:footnote w:type="continuationSeparator" w:id="0">
    <w:p w:rsidR="00AC0B65" w:rsidRDefault="00AC0B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4E3F41"/>
    <w:multiLevelType w:val="multilevel"/>
    <w:tmpl w:val="DBEC9EC8"/>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
    <w:nsid w:val="16DE0A04"/>
    <w:multiLevelType w:val="multilevel"/>
    <w:tmpl w:val="C69264B8"/>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2">
    <w:nsid w:val="1974262D"/>
    <w:multiLevelType w:val="multilevel"/>
    <w:tmpl w:val="723CD752"/>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3">
    <w:nsid w:val="1FEE2775"/>
    <w:multiLevelType w:val="hybridMultilevel"/>
    <w:tmpl w:val="B6FC86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4A86EA8"/>
    <w:multiLevelType w:val="hybridMultilevel"/>
    <w:tmpl w:val="DC72C4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B797CDA"/>
    <w:multiLevelType w:val="multilevel"/>
    <w:tmpl w:val="321A62FA"/>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6">
    <w:nsid w:val="2BA046A5"/>
    <w:multiLevelType w:val="hybridMultilevel"/>
    <w:tmpl w:val="DC1A6ADE"/>
    <w:lvl w:ilvl="0" w:tplc="B18A96F4">
      <w:start w:val="1"/>
      <w:numFmt w:val="bullet"/>
      <w:lvlText w:val=""/>
      <w:lvlJc w:val="left"/>
      <w:pPr>
        <w:ind w:left="720" w:hanging="360"/>
      </w:pPr>
      <w:rPr>
        <w:rFonts w:ascii="Symbol" w:hAnsi="Symbol"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5107097"/>
    <w:multiLevelType w:val="hybridMultilevel"/>
    <w:tmpl w:val="44DE4F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F111F5C"/>
    <w:multiLevelType w:val="multilevel"/>
    <w:tmpl w:val="8D6860CA"/>
    <w:lvl w:ilvl="0">
      <w:start w:val="1"/>
      <w:numFmt w:val="bullet"/>
      <w:lvlText w:val=""/>
      <w:lvlJc w:val="left"/>
      <w:pPr>
        <w:tabs>
          <w:tab w:val="num" w:pos="720"/>
        </w:tabs>
        <w:ind w:left="72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42877BD9"/>
    <w:multiLevelType w:val="multilevel"/>
    <w:tmpl w:val="F82C4292"/>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10">
    <w:nsid w:val="46C00085"/>
    <w:multiLevelType w:val="multilevel"/>
    <w:tmpl w:val="28E2C42E"/>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11">
    <w:nsid w:val="52AC470D"/>
    <w:multiLevelType w:val="multilevel"/>
    <w:tmpl w:val="1670278A"/>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2">
    <w:nsid w:val="61956F33"/>
    <w:multiLevelType w:val="multilevel"/>
    <w:tmpl w:val="917836E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3">
    <w:nsid w:val="72090AF0"/>
    <w:multiLevelType w:val="multilevel"/>
    <w:tmpl w:val="B91A922E"/>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num w:numId="1">
    <w:abstractNumId w:val="8"/>
  </w:num>
  <w:num w:numId="2">
    <w:abstractNumId w:val="11"/>
  </w:num>
  <w:num w:numId="3">
    <w:abstractNumId w:val="1"/>
  </w:num>
  <w:num w:numId="4">
    <w:abstractNumId w:val="5"/>
  </w:num>
  <w:num w:numId="5">
    <w:abstractNumId w:val="9"/>
  </w:num>
  <w:num w:numId="6">
    <w:abstractNumId w:val="2"/>
  </w:num>
  <w:num w:numId="7">
    <w:abstractNumId w:val="0"/>
  </w:num>
  <w:num w:numId="8">
    <w:abstractNumId w:val="13"/>
  </w:num>
  <w:num w:numId="9">
    <w:abstractNumId w:val="10"/>
  </w:num>
  <w:num w:numId="10">
    <w:abstractNumId w:val="12"/>
  </w:num>
  <w:num w:numId="11">
    <w:abstractNumId w:val="6"/>
  </w:num>
  <w:num w:numId="12">
    <w:abstractNumId w:val="3"/>
  </w:num>
  <w:num w:numId="13">
    <w:abstractNumId w:val="4"/>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autoHyphenation/>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F602CC"/>
    <w:rsid w:val="0004610A"/>
    <w:rsid w:val="004B2FE2"/>
    <w:rsid w:val="00507F48"/>
    <w:rsid w:val="00607617"/>
    <w:rsid w:val="0063431D"/>
    <w:rsid w:val="00784BBB"/>
    <w:rsid w:val="00810146"/>
    <w:rsid w:val="00AC0B65"/>
    <w:rsid w:val="00C413D9"/>
    <w:rsid w:val="00F602CC"/>
    <w:rsid w:val="00F83BC9"/>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70CADABA-F0D2-4B1F-B113-DA9B0D876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Droid Sans Fallback" w:hAnsi="Liberation Serif" w:cs="FreeSans"/>
        <w:szCs w:val="24"/>
        <w:lang w:val="ru-RU"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color w:val="00000A"/>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аголовок1"/>
    <w:basedOn w:val="a"/>
    <w:next w:val="a3"/>
    <w:qFormat/>
    <w:pPr>
      <w:keepNext/>
      <w:spacing w:before="240" w:after="120"/>
    </w:pPr>
    <w:rPr>
      <w:rFonts w:ascii="Liberation Sans" w:hAnsi="Liberation Sans"/>
      <w:sz w:val="28"/>
      <w:szCs w:val="28"/>
    </w:rPr>
  </w:style>
  <w:style w:type="paragraph" w:styleId="a3">
    <w:name w:val="Body Text"/>
    <w:basedOn w:val="a"/>
    <w:pPr>
      <w:spacing w:after="140" w:line="288" w:lineRule="auto"/>
    </w:pPr>
  </w:style>
  <w:style w:type="paragraph" w:styleId="a4">
    <w:name w:val="List"/>
    <w:basedOn w:val="a3"/>
  </w:style>
  <w:style w:type="paragraph" w:styleId="a5">
    <w:name w:val="caption"/>
    <w:basedOn w:val="a"/>
    <w:qFormat/>
    <w:pPr>
      <w:suppressLineNumbers/>
      <w:spacing w:before="120" w:after="120"/>
    </w:pPr>
    <w:rPr>
      <w:i/>
      <w:iCs/>
    </w:rPr>
  </w:style>
  <w:style w:type="paragraph" w:styleId="a6">
    <w:name w:val="index heading"/>
    <w:basedOn w:val="a"/>
    <w:qFormat/>
    <w:pPr>
      <w:suppressLineNumbers/>
    </w:pPr>
  </w:style>
  <w:style w:type="paragraph" w:customStyle="1" w:styleId="2">
    <w:name w:val="Заголовок2"/>
    <w:basedOn w:val="a"/>
    <w:qFormat/>
    <w:pPr>
      <w:suppressLineNumbers/>
      <w:spacing w:before="120" w:after="120"/>
    </w:pPr>
    <w:rPr>
      <w:i/>
      <w:iCs/>
    </w:rPr>
  </w:style>
  <w:style w:type="paragraph" w:customStyle="1" w:styleId="TextBody">
    <w:name w:val="Text Body"/>
    <w:basedOn w:val="a"/>
    <w:qFormat/>
    <w:pPr>
      <w:spacing w:after="140" w:line="288" w:lineRule="auto"/>
    </w:pPr>
  </w:style>
  <w:style w:type="paragraph" w:customStyle="1" w:styleId="a7">
    <w:name w:val="Верхний и нижний колонтитулы"/>
    <w:basedOn w:val="a"/>
    <w:qFormat/>
  </w:style>
  <w:style w:type="paragraph" w:styleId="a8">
    <w:name w:val="footer"/>
    <w:basedOn w:val="a"/>
    <w:pPr>
      <w:tabs>
        <w:tab w:val="center" w:pos="4677"/>
        <w:tab w:val="right" w:pos="9355"/>
      </w:tabs>
    </w:pPr>
  </w:style>
  <w:style w:type="paragraph" w:customStyle="1" w:styleId="a9">
    <w:name w:val="Содержимое таблицы"/>
    <w:basedOn w:val="a"/>
    <w:qFormat/>
    <w:pPr>
      <w:suppressLineNumbers/>
    </w:pPr>
  </w:style>
  <w:style w:type="paragraph" w:customStyle="1" w:styleId="aa">
    <w:name w:val="Содержимое врезки"/>
    <w:basedOn w:val="a"/>
    <w:qFormat/>
  </w:style>
  <w:style w:type="paragraph" w:customStyle="1" w:styleId="FrameContents">
    <w:name w:val="Frame Contents"/>
    <w:basedOn w:val="a"/>
    <w:qFormat/>
  </w:style>
  <w:style w:type="paragraph" w:customStyle="1" w:styleId="ab">
    <w:name w:val="Заголовок таблицы"/>
    <w:basedOn w:val="a9"/>
    <w:qFormat/>
  </w:style>
  <w:style w:type="paragraph" w:styleId="ac">
    <w:name w:val="Normal (Web)"/>
    <w:basedOn w:val="a"/>
    <w:qFormat/>
    <w:pPr>
      <w:spacing w:after="280"/>
    </w:pPr>
  </w:style>
  <w:style w:type="paragraph" w:customStyle="1" w:styleId="10">
    <w:name w:val="Обычный (веб)1"/>
    <w:basedOn w:val="a"/>
    <w:rsid w:val="00F83BC9"/>
    <w:pPr>
      <w:spacing w:before="100" w:after="119" w:line="200" w:lineRule="atLeast"/>
    </w:pPr>
    <w:rPr>
      <w:rFonts w:ascii="Times New Roman" w:eastAsia="Times New Roman" w:hAnsi="Times New Roman" w:cs="Times New Roman"/>
      <w:color w:val="auto"/>
      <w:kern w:val="2"/>
      <w:lang w:eastAsia="hi-IN"/>
    </w:rPr>
  </w:style>
  <w:style w:type="table" w:styleId="ad">
    <w:name w:val="Table Grid"/>
    <w:basedOn w:val="a1"/>
    <w:uiPriority w:val="59"/>
    <w:rsid w:val="00F83BC9"/>
    <w:pPr>
      <w:suppressAutoHyphens w:val="0"/>
    </w:pPr>
    <w:rPr>
      <w:rFonts w:asciiTheme="minorHAnsi" w:eastAsiaTheme="minorHAnsi" w:hAnsiTheme="minorHAnsi" w:cstheme="minorBid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F83BC9"/>
    <w:pPr>
      <w:widowControl w:val="0"/>
      <w:suppressAutoHyphens w:val="0"/>
      <w:autoSpaceDE w:val="0"/>
      <w:autoSpaceDN w:val="0"/>
      <w:adjustRightInd w:val="0"/>
    </w:pPr>
    <w:rPr>
      <w:rFonts w:ascii="Courier New" w:eastAsia="Times New Roman" w:hAnsi="Courier New" w:cs="Courier New"/>
      <w:szCs w:val="20"/>
      <w:lang w:eastAsia="ru-RU" w:bidi="ar-SA"/>
    </w:rPr>
  </w:style>
  <w:style w:type="paragraph" w:styleId="ae">
    <w:name w:val="List Paragraph"/>
    <w:basedOn w:val="a"/>
    <w:uiPriority w:val="34"/>
    <w:qFormat/>
    <w:rsid w:val="0063431D"/>
    <w:pPr>
      <w:ind w:left="720"/>
      <w:contextualSpacing/>
    </w:pPr>
    <w:rPr>
      <w:rFonts w:cs="Mangal"/>
      <w:szCs w:val="21"/>
    </w:rPr>
  </w:style>
  <w:style w:type="paragraph" w:customStyle="1" w:styleId="ConsPlusNormal">
    <w:name w:val="ConsPlusNormal"/>
    <w:rsid w:val="00810146"/>
    <w:pPr>
      <w:widowControl w:val="0"/>
      <w:suppressAutoHyphens w:val="0"/>
      <w:autoSpaceDE w:val="0"/>
      <w:autoSpaceDN w:val="0"/>
    </w:pPr>
    <w:rPr>
      <w:rFonts w:ascii="Arial" w:eastAsia="Times New Roman" w:hAnsi="Arial" w:cs="Arial"/>
      <w:szCs w:val="22"/>
      <w:lang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56897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93391.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oi.org/10.23682/100164"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arketingpro.ru/" TargetMode="External"/><Relationship Id="rId5" Type="http://schemas.openxmlformats.org/officeDocument/2006/relationships/footnotes" Target="footnotes.xml"/><Relationship Id="rId10" Type="http://schemas.openxmlformats.org/officeDocument/2006/relationships/hyperlink" Target="http://www.4p.ru/" TargetMode="External"/><Relationship Id="rId4" Type="http://schemas.openxmlformats.org/officeDocument/2006/relationships/webSettings" Target="webSettings.xml"/><Relationship Id="rId9" Type="http://schemas.openxmlformats.org/officeDocument/2006/relationships/hyperlink" Target="http://www.marketing.spb.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206</TotalTime>
  <Pages>28</Pages>
  <Words>8053</Words>
  <Characters>45904</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User</cp:lastModifiedBy>
  <cp:revision>22</cp:revision>
  <dcterms:created xsi:type="dcterms:W3CDTF">2016-10-20T12:11:00Z</dcterms:created>
  <dcterms:modified xsi:type="dcterms:W3CDTF">2024-07-31T09:00:00Z</dcterms:modified>
  <dc:language>ru-RU</dc:language>
</cp:coreProperties>
</file>